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5E" w:rsidRPr="005E7E4A" w:rsidRDefault="00FA2F5E" w:rsidP="00FA2F5E">
      <w:pPr>
        <w:jc w:val="center"/>
        <w:rPr>
          <w:b/>
          <w:sz w:val="36"/>
          <w:szCs w:val="36"/>
        </w:rPr>
      </w:pPr>
      <w:r w:rsidRPr="007B7F2D">
        <w:rPr>
          <w:b/>
          <w:sz w:val="72"/>
          <w:szCs w:val="72"/>
        </w:rPr>
        <w:t>Wykaz</w:t>
      </w:r>
      <w:r>
        <w:rPr>
          <w:b/>
          <w:sz w:val="72"/>
          <w:szCs w:val="72"/>
        </w:rPr>
        <w:t xml:space="preserve"> </w:t>
      </w:r>
      <w:r w:rsidRPr="007B7F2D">
        <w:rPr>
          <w:b/>
          <w:sz w:val="72"/>
          <w:szCs w:val="72"/>
        </w:rPr>
        <w:t>Rejestru Zabytków</w:t>
      </w:r>
      <w:r>
        <w:rPr>
          <w:b/>
          <w:sz w:val="72"/>
          <w:szCs w:val="72"/>
        </w:rPr>
        <w:t xml:space="preserve"> </w:t>
      </w:r>
      <w:r w:rsidRPr="007B7F2D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br/>
      </w:r>
      <w:r w:rsidRPr="007B7F2D">
        <w:rPr>
          <w:b/>
          <w:sz w:val="72"/>
          <w:szCs w:val="72"/>
        </w:rPr>
        <w:t xml:space="preserve">z terenu </w:t>
      </w:r>
      <w:r w:rsidR="005E7E4A" w:rsidRPr="005E7E4A">
        <w:rPr>
          <w:b/>
          <w:sz w:val="72"/>
          <w:szCs w:val="72"/>
        </w:rPr>
        <w:t>Gmin</w:t>
      </w:r>
      <w:r w:rsidR="005E7E4A">
        <w:rPr>
          <w:b/>
          <w:sz w:val="72"/>
          <w:szCs w:val="72"/>
        </w:rPr>
        <w:t>y</w:t>
      </w:r>
      <w:r w:rsidR="005E7E4A" w:rsidRPr="005E7E4A">
        <w:rPr>
          <w:b/>
          <w:sz w:val="72"/>
          <w:szCs w:val="72"/>
        </w:rPr>
        <w:t xml:space="preserve"> </w:t>
      </w:r>
      <w:r w:rsidR="009C7C24">
        <w:rPr>
          <w:b/>
          <w:sz w:val="72"/>
          <w:szCs w:val="72"/>
        </w:rPr>
        <w:t>Rychliki</w:t>
      </w:r>
      <w:bookmarkStart w:id="0" w:name="_GoBack"/>
      <w:bookmarkEnd w:id="0"/>
    </w:p>
    <w:p w:rsidR="00FA2F5E" w:rsidRPr="00516016" w:rsidRDefault="00FA2F5E" w:rsidP="00FA2F5E">
      <w:pPr>
        <w:jc w:val="center"/>
        <w:rPr>
          <w:b/>
        </w:rPr>
      </w:pPr>
      <w:r w:rsidRPr="00516016">
        <w:rPr>
          <w:b/>
        </w:rPr>
        <w:t xml:space="preserve">Przygotowano na podstawie Rejestru Zabytków Nieruchomych dla Województwa Warmińsko-Mazurskiego ze strony internetowej: </w:t>
      </w:r>
      <w:hyperlink r:id="rId5" w:history="1">
        <w:r w:rsidRPr="00516016">
          <w:rPr>
            <w:rStyle w:val="Hipercze"/>
            <w:b/>
          </w:rPr>
          <w:t>http://www.nid.pl/pl/Informacje_ogolne/Zabytki_w_Polsce/rejestr-zabytkow/zestawienia-zabytkow-nieruchomych/stan%20na%2030%20czerwca%202014/WAR-rej.pdf</w:t>
        </w:r>
      </w:hyperlink>
      <w:r w:rsidRPr="00516016">
        <w:rPr>
          <w:b/>
        </w:rPr>
        <w:t xml:space="preserve"> </w:t>
      </w:r>
    </w:p>
    <w:p w:rsidR="00BC40BE" w:rsidRDefault="00FA2F5E" w:rsidP="00FA2F5E">
      <w:pPr>
        <w:jc w:val="center"/>
      </w:pPr>
      <w:r w:rsidRPr="00516016">
        <w:rPr>
          <w:b/>
        </w:rPr>
        <w:t>opracowanego przez Narodowy Instytut Dziedzictwa</w:t>
      </w:r>
      <w:r>
        <w:t>.</w:t>
      </w:r>
    </w:p>
    <w:p w:rsidR="00FA2F5E" w:rsidRDefault="00FA2F5E" w:rsidP="00FA2F5E">
      <w:pPr>
        <w:jc w:val="both"/>
      </w:pPr>
    </w:p>
    <w:p w:rsidR="009C7C24" w:rsidRPr="00611938" w:rsidRDefault="009C7C24" w:rsidP="009C7C24">
      <w:pPr>
        <w:rPr>
          <w:b/>
          <w:sz w:val="36"/>
          <w:szCs w:val="36"/>
        </w:rPr>
      </w:pPr>
      <w:r w:rsidRPr="00611938">
        <w:rPr>
          <w:b/>
          <w:sz w:val="36"/>
          <w:szCs w:val="36"/>
        </w:rPr>
        <w:t>Gmina Rychliki</w:t>
      </w:r>
    </w:p>
    <w:p w:rsidR="009C7C24" w:rsidRDefault="009C7C24" w:rsidP="009C7C24">
      <w:r>
        <w:t>Barzyna</w:t>
      </w:r>
    </w:p>
    <w:p w:rsidR="009C7C24" w:rsidRDefault="009C7C24" w:rsidP="009C7C24">
      <w:r>
        <w:t>- pałac, 1693, nr rej.: 651/68 z 27.02.1968</w:t>
      </w:r>
    </w:p>
    <w:p w:rsidR="009C7C24" w:rsidRDefault="009C7C24" w:rsidP="009C7C24">
      <w:r>
        <w:t>Dymnik</w:t>
      </w:r>
    </w:p>
    <w:p w:rsidR="009C7C24" w:rsidRDefault="009C7C24" w:rsidP="009C7C24">
      <w:r>
        <w:t>- zespół pałacowy, 4 ćw. XIX, nr rej.: A-2110 z 16.02.2004:</w:t>
      </w:r>
    </w:p>
    <w:p w:rsidR="009C7C24" w:rsidRDefault="009C7C24" w:rsidP="009C7C24">
      <w:r>
        <w:t>- pałac</w:t>
      </w:r>
    </w:p>
    <w:p w:rsidR="009C7C24" w:rsidRDefault="009C7C24" w:rsidP="009C7C24">
      <w:r>
        <w:t>- stajnia</w:t>
      </w:r>
    </w:p>
    <w:p w:rsidR="009C7C24" w:rsidRDefault="009C7C24" w:rsidP="009C7C24">
      <w:r>
        <w:t>- budynek gospodarczy</w:t>
      </w:r>
    </w:p>
    <w:p w:rsidR="009C7C24" w:rsidRDefault="009C7C24" w:rsidP="009C7C24">
      <w:r>
        <w:t>- park</w:t>
      </w:r>
    </w:p>
    <w:p w:rsidR="009C7C24" w:rsidRPr="00611938" w:rsidRDefault="009C7C24" w:rsidP="009C7C24">
      <w:pPr>
        <w:rPr>
          <w:b/>
        </w:rPr>
      </w:pPr>
      <w:r w:rsidRPr="00611938">
        <w:rPr>
          <w:b/>
        </w:rPr>
        <w:t>Dziśnity</w:t>
      </w:r>
    </w:p>
    <w:p w:rsidR="009C7C24" w:rsidRDefault="009C7C24" w:rsidP="009C7C24">
      <w:r>
        <w:t>- dwór z oficyną, 3 ćw. XVIII, XIX, nr rej.: 117/89 z 26.10.1989</w:t>
      </w:r>
    </w:p>
    <w:p w:rsidR="009C7C24" w:rsidRPr="00611938" w:rsidRDefault="009C7C24" w:rsidP="009C7C24">
      <w:pPr>
        <w:rPr>
          <w:b/>
        </w:rPr>
      </w:pPr>
      <w:r w:rsidRPr="00611938">
        <w:rPr>
          <w:b/>
        </w:rPr>
        <w:t>Grądowy Młyn</w:t>
      </w:r>
    </w:p>
    <w:p w:rsidR="009C7C24" w:rsidRDefault="009C7C24" w:rsidP="009C7C24">
      <w:r>
        <w:t>- zespół młyński, nr rej.: 161/90 z 15.01.1991:</w:t>
      </w:r>
    </w:p>
    <w:p w:rsidR="009C7C24" w:rsidRDefault="009C7C24" w:rsidP="009C7C24">
      <w:r>
        <w:t>- młyn (ruina)</w:t>
      </w:r>
    </w:p>
    <w:p w:rsidR="009C7C24" w:rsidRDefault="009C7C24" w:rsidP="009C7C24">
      <w:r>
        <w:t>- 2 domy (ruiny)</w:t>
      </w:r>
    </w:p>
    <w:p w:rsidR="009C7C24" w:rsidRDefault="009C7C24" w:rsidP="009C7C24">
      <w:r>
        <w:t>- urządzenia hydrotechniczne</w:t>
      </w:r>
    </w:p>
    <w:p w:rsidR="009C7C24" w:rsidRDefault="009C7C24" w:rsidP="009C7C24">
      <w:r>
        <w:t>- 2 mosty, mur.</w:t>
      </w:r>
    </w:p>
    <w:p w:rsidR="009C7C24" w:rsidRPr="00611938" w:rsidRDefault="009C7C24" w:rsidP="009C7C24">
      <w:pPr>
        <w:rPr>
          <w:b/>
        </w:rPr>
      </w:pPr>
      <w:r w:rsidRPr="00611938">
        <w:rPr>
          <w:b/>
        </w:rPr>
        <w:t>Jankowo</w:t>
      </w:r>
    </w:p>
    <w:p w:rsidR="009C7C24" w:rsidRDefault="009C7C24" w:rsidP="009C7C24">
      <w:r>
        <w:lastRenderedPageBreak/>
        <w:t>- zespół pałacowy, nr rej.: 172/90 z 28.08.1990:</w:t>
      </w:r>
    </w:p>
    <w:p w:rsidR="009C7C24" w:rsidRDefault="009C7C24" w:rsidP="009C7C24">
      <w:r>
        <w:t>- pałac</w:t>
      </w:r>
    </w:p>
    <w:p w:rsidR="009C7C24" w:rsidRDefault="009C7C24" w:rsidP="009C7C24">
      <w:r>
        <w:t>- park</w:t>
      </w:r>
    </w:p>
    <w:p w:rsidR="009C7C24" w:rsidRPr="00611938" w:rsidRDefault="009C7C24" w:rsidP="009C7C24">
      <w:pPr>
        <w:rPr>
          <w:b/>
        </w:rPr>
      </w:pPr>
      <w:r w:rsidRPr="00611938">
        <w:rPr>
          <w:b/>
        </w:rPr>
        <w:t>Jelonki</w:t>
      </w:r>
    </w:p>
    <w:p w:rsidR="009C7C24" w:rsidRDefault="009C7C24" w:rsidP="009C7C24">
      <w:r>
        <w:t xml:space="preserve">- kościół par. p.w. </w:t>
      </w:r>
      <w:proofErr w:type="spellStart"/>
      <w:r>
        <w:t>Najśw</w:t>
      </w:r>
      <w:proofErr w:type="spellEnd"/>
      <w:r>
        <w:t>. Serca Jezusa, 2 ćw. XIV, nr rej.: 640/69 z 27.02.1968</w:t>
      </w:r>
    </w:p>
    <w:p w:rsidR="009C7C24" w:rsidRDefault="009C7C24" w:rsidP="009C7C24">
      <w:r>
        <w:t xml:space="preserve">- cmentarz przykościelny, nr rej.: </w:t>
      </w:r>
      <w:proofErr w:type="spellStart"/>
      <w:r>
        <w:t>j.w</w:t>
      </w:r>
      <w:proofErr w:type="spellEnd"/>
      <w:r>
        <w:t>.</w:t>
      </w:r>
    </w:p>
    <w:p w:rsidR="009C7C24" w:rsidRDefault="009C7C24" w:rsidP="009C7C24">
      <w:r>
        <w:t>- dom podcieniowy nr 27/27 a (d. 19, szach., nr rej.: 639/69 z 27.02.1968</w:t>
      </w:r>
    </w:p>
    <w:p w:rsidR="009C7C24" w:rsidRDefault="009C7C24" w:rsidP="009C7C24">
      <w:r>
        <w:t>- dom podcieniowy nr 56 (d. 36, szach., XIX, nr rej.: 637/69 z 27.02.1968</w:t>
      </w:r>
    </w:p>
    <w:p w:rsidR="009C7C24" w:rsidRDefault="009C7C24" w:rsidP="009C7C24">
      <w:r>
        <w:t>- dom podcieniowy nr 85 (d. 64, szach., XVIII/XIX, nr rej.: 638/69 z 27.02.1968</w:t>
      </w:r>
    </w:p>
    <w:p w:rsidR="009C7C24" w:rsidRPr="00611938" w:rsidRDefault="009C7C24" w:rsidP="009C7C24">
      <w:pPr>
        <w:rPr>
          <w:b/>
        </w:rPr>
      </w:pPr>
      <w:r w:rsidRPr="00611938">
        <w:rPr>
          <w:b/>
        </w:rPr>
        <w:t>Kwietniewo</w:t>
      </w:r>
    </w:p>
    <w:p w:rsidR="009C7C24" w:rsidRDefault="009C7C24" w:rsidP="009C7C24">
      <w:r>
        <w:t>- kościół par. p.w. Podwyższenia Krzyża, mur.-</w:t>
      </w:r>
      <w:proofErr w:type="spellStart"/>
      <w:r>
        <w:t>drewn</w:t>
      </w:r>
      <w:proofErr w:type="spellEnd"/>
      <w:r>
        <w:t>., XIV-XV, 1707,</w:t>
      </w:r>
    </w:p>
    <w:p w:rsidR="009C7C24" w:rsidRDefault="009C7C24" w:rsidP="009C7C24">
      <w:r>
        <w:t xml:space="preserve"> nr rej.: 636/69 z 27.02.1968</w:t>
      </w:r>
    </w:p>
    <w:p w:rsidR="009C7C24" w:rsidRDefault="009C7C24" w:rsidP="009C7C24">
      <w:r>
        <w:t xml:space="preserve">- cmentarz przykościelny, nr rej.: </w:t>
      </w:r>
      <w:proofErr w:type="spellStart"/>
      <w:r>
        <w:t>j.w</w:t>
      </w:r>
      <w:proofErr w:type="spellEnd"/>
      <w:r>
        <w:t>.</w:t>
      </w:r>
    </w:p>
    <w:p w:rsidR="009C7C24" w:rsidRDefault="009C7C24" w:rsidP="009C7C24">
      <w:r>
        <w:t>- dom podcieniowy nr 11, szach., k. XVIII, nr rej.: 633/69 z 27.04.1968 (nie istnieje)</w:t>
      </w:r>
    </w:p>
    <w:p w:rsidR="009C7C24" w:rsidRDefault="009C7C24" w:rsidP="009C7C24">
      <w:r>
        <w:t>- dom podcieniowy nr 13, szach., k. XVIII, nr rej.: 632/69 z 27.02.1968 (nie istnieje)</w:t>
      </w:r>
    </w:p>
    <w:p w:rsidR="009C7C24" w:rsidRDefault="009C7C24" w:rsidP="009C7C24">
      <w:r>
        <w:t>- dom podcieniowy nr 20, XIX, nr rej.: 631/69 z 27.02.1968 (nie istnieje)</w:t>
      </w:r>
    </w:p>
    <w:p w:rsidR="009C7C24" w:rsidRDefault="009C7C24" w:rsidP="009C7C24">
      <w:r>
        <w:t>- dom podcieniowy nr 38, XIX, nr rej.: 630/69 z 27.02.1968 (nie istnieje)</w:t>
      </w:r>
    </w:p>
    <w:p w:rsidR="009C7C24" w:rsidRDefault="009C7C24" w:rsidP="009C7C24">
      <w:r>
        <w:t>- dom podcieniowy nr 54 (ob. 23 ?, 1 poł. XIX, nr rej.: 629/69 z 27.02.1968</w:t>
      </w:r>
    </w:p>
    <w:p w:rsidR="009C7C24" w:rsidRDefault="009C7C24" w:rsidP="009C7C24">
      <w:r>
        <w:t xml:space="preserve">- budynek gospodarczy, pocz. XX, nr rej.: </w:t>
      </w:r>
      <w:proofErr w:type="spellStart"/>
      <w:r>
        <w:t>j.w</w:t>
      </w:r>
      <w:proofErr w:type="spellEnd"/>
      <w:r>
        <w:t>.</w:t>
      </w:r>
    </w:p>
    <w:p w:rsidR="009C7C24" w:rsidRPr="00611938" w:rsidRDefault="009C7C24" w:rsidP="009C7C24">
      <w:pPr>
        <w:rPr>
          <w:b/>
        </w:rPr>
      </w:pPr>
      <w:r w:rsidRPr="00611938">
        <w:rPr>
          <w:b/>
        </w:rPr>
        <w:t>Lepno</w:t>
      </w:r>
    </w:p>
    <w:p w:rsidR="009C7C24" w:rsidRDefault="009C7C24" w:rsidP="009C7C24">
      <w:r>
        <w:t>- d. cmentarz ewangelicki, przy drodze Lepno - Drulity, 1870, nr rej.: A-4528 z 26.06.2009</w:t>
      </w:r>
    </w:p>
    <w:p w:rsidR="009C7C24" w:rsidRDefault="009C7C24" w:rsidP="009C7C24">
      <w:r>
        <w:t>- wiatrak holender, nr rej.: 425/69 z 30.07.1968</w:t>
      </w:r>
    </w:p>
    <w:p w:rsidR="009C7C24" w:rsidRPr="00611938" w:rsidRDefault="009C7C24" w:rsidP="009C7C24">
      <w:pPr>
        <w:rPr>
          <w:b/>
        </w:rPr>
      </w:pPr>
      <w:r w:rsidRPr="00611938">
        <w:rPr>
          <w:b/>
        </w:rPr>
        <w:t>Marwica</w:t>
      </w:r>
    </w:p>
    <w:p w:rsidR="009C7C24" w:rsidRDefault="009C7C24" w:rsidP="009C7C24">
      <w:r>
        <w:t>- zespół dworski i folwarczny, 2 poł. XVIII-XX, nr rej.: 155/90 z 3.10.1990:</w:t>
      </w:r>
    </w:p>
    <w:p w:rsidR="009C7C24" w:rsidRDefault="009C7C24" w:rsidP="009C7C24">
      <w:r>
        <w:t>- dwór, ob. Dom Dziecka, 1780, 1910, 1960</w:t>
      </w:r>
    </w:p>
    <w:p w:rsidR="009C7C24" w:rsidRDefault="009C7C24" w:rsidP="009C7C24">
      <w:r>
        <w:t>- park, 2 poł. XVII-XX</w:t>
      </w:r>
    </w:p>
    <w:p w:rsidR="009C7C24" w:rsidRDefault="009C7C24" w:rsidP="009C7C24">
      <w:r>
        <w:t>- folwark, XIX/XX:</w:t>
      </w:r>
    </w:p>
    <w:p w:rsidR="009C7C24" w:rsidRDefault="009C7C24" w:rsidP="009C7C24">
      <w:r>
        <w:lastRenderedPageBreak/>
        <w:t>- młyn, k. XVIII, 1920</w:t>
      </w:r>
    </w:p>
    <w:p w:rsidR="009C7C24" w:rsidRDefault="009C7C24" w:rsidP="009C7C24">
      <w:r>
        <w:t>- kuźnia, pocz. XX</w:t>
      </w:r>
    </w:p>
    <w:p w:rsidR="009C7C24" w:rsidRDefault="009C7C24" w:rsidP="009C7C24">
      <w:r>
        <w:t>- bramy, pocz. XX</w:t>
      </w:r>
    </w:p>
    <w:p w:rsidR="009C7C24" w:rsidRPr="00611938" w:rsidRDefault="009C7C24" w:rsidP="009C7C24">
      <w:pPr>
        <w:rPr>
          <w:b/>
        </w:rPr>
      </w:pPr>
      <w:r w:rsidRPr="00611938">
        <w:rPr>
          <w:b/>
        </w:rPr>
        <w:t>Powodowo</w:t>
      </w:r>
    </w:p>
    <w:p w:rsidR="009C7C24" w:rsidRDefault="009C7C24" w:rsidP="009C7C24">
      <w:r>
        <w:t>- zespół pałacowy, XVIII, nr rej.: 165/90 z 14.08.1990:</w:t>
      </w:r>
    </w:p>
    <w:p w:rsidR="009C7C24" w:rsidRDefault="009C7C24" w:rsidP="009C7C24">
      <w:r>
        <w:t>- pałac</w:t>
      </w:r>
    </w:p>
    <w:p w:rsidR="009C7C24" w:rsidRDefault="009C7C24" w:rsidP="009C7C24">
      <w:r>
        <w:t>- park</w:t>
      </w:r>
    </w:p>
    <w:p w:rsidR="009C7C24" w:rsidRDefault="009C7C24" w:rsidP="009C7C24">
      <w:r>
        <w:t>- zespół dworski, 1848, nr rej.: 166/90 z 14.08.1990:</w:t>
      </w:r>
    </w:p>
    <w:p w:rsidR="009C7C24" w:rsidRDefault="009C7C24" w:rsidP="009C7C24">
      <w:r>
        <w:t>- dwór</w:t>
      </w:r>
    </w:p>
    <w:p w:rsidR="009C7C24" w:rsidRDefault="009C7C24" w:rsidP="009C7C24">
      <w:r>
        <w:t>- park</w:t>
      </w:r>
    </w:p>
    <w:p w:rsidR="009C7C24" w:rsidRPr="00611938" w:rsidRDefault="009C7C24" w:rsidP="009C7C24">
      <w:pPr>
        <w:rPr>
          <w:b/>
        </w:rPr>
      </w:pPr>
      <w:r w:rsidRPr="00611938">
        <w:rPr>
          <w:b/>
        </w:rPr>
        <w:t>Rejsyty</w:t>
      </w:r>
    </w:p>
    <w:p w:rsidR="009C7C24" w:rsidRDefault="009C7C24" w:rsidP="009C7C24">
      <w:r>
        <w:t>- dwór, nr rej.: 173/90 z 21.01.1991</w:t>
      </w:r>
    </w:p>
    <w:p w:rsidR="009C7C24" w:rsidRPr="00611938" w:rsidRDefault="009C7C24" w:rsidP="009C7C24">
      <w:pPr>
        <w:rPr>
          <w:b/>
        </w:rPr>
      </w:pPr>
      <w:r w:rsidRPr="00611938">
        <w:rPr>
          <w:b/>
        </w:rPr>
        <w:t>Rychliki</w:t>
      </w:r>
    </w:p>
    <w:p w:rsidR="009C7C24" w:rsidRDefault="009C7C24" w:rsidP="009C7C24">
      <w:r>
        <w:t>- kościół ewangelicki, ob. rzym.-kat. p.w. Niepokalanego Serca NMP, 1877,</w:t>
      </w:r>
    </w:p>
    <w:p w:rsidR="009C7C24" w:rsidRDefault="009C7C24" w:rsidP="009C7C24">
      <w:r>
        <w:t xml:space="preserve"> nr rej.: 134/89 z 27.11.1989</w:t>
      </w:r>
    </w:p>
    <w:p w:rsidR="009C7C24" w:rsidRDefault="009C7C24" w:rsidP="009C7C24">
      <w:r>
        <w:t>- cmentarz przy kościele, ewangelicki, ob. rzym.-kat., 1 poł. XIX, nr rej.: A-4542 z 12.02.2010</w:t>
      </w:r>
    </w:p>
    <w:p w:rsidR="009C7C24" w:rsidRDefault="009C7C24" w:rsidP="009C7C24">
      <w:r>
        <w:t>- dom nr 29, 2 poł. XVIII, nr rej.: 529/69 z 12.03.1968</w:t>
      </w:r>
    </w:p>
    <w:p w:rsidR="009C7C24" w:rsidRDefault="009C7C24" w:rsidP="009C7C24">
      <w:r>
        <w:t xml:space="preserve">- dom nr 49, </w:t>
      </w:r>
      <w:proofErr w:type="spellStart"/>
      <w:r>
        <w:t>drewn</w:t>
      </w:r>
      <w:proofErr w:type="spellEnd"/>
      <w:r>
        <w:t>., 2 poł. XVIII/XIX, nr rej.: 591/69 z 12.03.1968</w:t>
      </w:r>
    </w:p>
    <w:p w:rsidR="009C7C24" w:rsidRDefault="009C7C24" w:rsidP="009C7C24">
      <w:r>
        <w:t>- budynek gospodarczy, nr rej.: 590/69 z 12.03.1968</w:t>
      </w:r>
    </w:p>
    <w:p w:rsidR="009C7C24" w:rsidRDefault="009C7C24" w:rsidP="009C7C24">
      <w:r>
        <w:t xml:space="preserve">- dom podcieniowy nr 56, </w:t>
      </w:r>
      <w:proofErr w:type="spellStart"/>
      <w:r>
        <w:t>drewn</w:t>
      </w:r>
      <w:proofErr w:type="spellEnd"/>
      <w:r>
        <w:t>., 1 poł. XIX, nr rej.: 589/69 z 12.03.1968</w:t>
      </w:r>
    </w:p>
    <w:p w:rsidR="009C7C24" w:rsidRPr="00611938" w:rsidRDefault="009C7C24" w:rsidP="009C7C24">
      <w:pPr>
        <w:rPr>
          <w:b/>
        </w:rPr>
      </w:pPr>
      <w:r w:rsidRPr="00611938">
        <w:rPr>
          <w:b/>
        </w:rPr>
        <w:t>Święty Gaj</w:t>
      </w:r>
    </w:p>
    <w:p w:rsidR="009C7C24" w:rsidRDefault="009C7C24" w:rsidP="009C7C24">
      <w:r>
        <w:t>- kościół fil. p.w. św. Antoniego, XV, 1878, nr rej.: 598/69 z 12.03.1968</w:t>
      </w:r>
    </w:p>
    <w:p w:rsidR="009C7C24" w:rsidRPr="00611938" w:rsidRDefault="009C7C24" w:rsidP="009C7C24">
      <w:pPr>
        <w:rPr>
          <w:b/>
        </w:rPr>
      </w:pPr>
      <w:r w:rsidRPr="00611938">
        <w:rPr>
          <w:b/>
        </w:rPr>
        <w:t>Topolno Wielkie</w:t>
      </w:r>
    </w:p>
    <w:p w:rsidR="009C7C24" w:rsidRDefault="009C7C24" w:rsidP="009C7C24">
      <w:r>
        <w:t>- zespół pałacowy, nr rej.: 174/90 z 30.10.1990:</w:t>
      </w:r>
    </w:p>
    <w:p w:rsidR="009C7C24" w:rsidRDefault="009C7C24" w:rsidP="009C7C24">
      <w:r>
        <w:t>- pałac (ruina)</w:t>
      </w:r>
    </w:p>
    <w:p w:rsidR="009C7C24" w:rsidRDefault="009C7C24" w:rsidP="009C7C24">
      <w:r>
        <w:t>- park</w:t>
      </w:r>
    </w:p>
    <w:p w:rsidR="009C7C24" w:rsidRPr="00611938" w:rsidRDefault="009C7C24" w:rsidP="009C7C24">
      <w:pPr>
        <w:rPr>
          <w:b/>
        </w:rPr>
      </w:pPr>
      <w:r w:rsidRPr="00611938">
        <w:rPr>
          <w:b/>
        </w:rPr>
        <w:t>Wysoka</w:t>
      </w:r>
    </w:p>
    <w:p w:rsidR="009C7C24" w:rsidRDefault="009C7C24" w:rsidP="009C7C24">
      <w:r>
        <w:lastRenderedPageBreak/>
        <w:t>- zespół pałacowy i folwarczny, XVIII-XX, nr rej.: A-1684 z 16.05.2000:</w:t>
      </w:r>
    </w:p>
    <w:p w:rsidR="009C7C24" w:rsidRDefault="009C7C24" w:rsidP="009C7C24">
      <w:r>
        <w:t>- piwnice pałacu</w:t>
      </w:r>
    </w:p>
    <w:p w:rsidR="009C7C24" w:rsidRDefault="009C7C24" w:rsidP="009C7C24">
      <w:r>
        <w:t>- park ze stawami i urządzeniami wodnymi</w:t>
      </w:r>
    </w:p>
    <w:p w:rsidR="009C7C24" w:rsidRDefault="009C7C24" w:rsidP="009C7C24">
      <w:r>
        <w:t>- cmentarz rodowy</w:t>
      </w:r>
    </w:p>
    <w:p w:rsidR="009C7C24" w:rsidRDefault="009C7C24" w:rsidP="009C7C24">
      <w:r>
        <w:t>- altana</w:t>
      </w:r>
    </w:p>
    <w:p w:rsidR="009C7C24" w:rsidRDefault="009C7C24" w:rsidP="009C7C24">
      <w:r>
        <w:t>- folwark I:</w:t>
      </w:r>
    </w:p>
    <w:p w:rsidR="009C7C24" w:rsidRDefault="009C7C24" w:rsidP="009C7C24">
      <w:r>
        <w:t>- rządcówka</w:t>
      </w:r>
    </w:p>
    <w:p w:rsidR="009C7C24" w:rsidRDefault="009C7C24" w:rsidP="009C7C24">
      <w:r>
        <w:t>- 2 domy mieszkalne (nr 1 i 3)</w:t>
      </w:r>
    </w:p>
    <w:p w:rsidR="009C7C24" w:rsidRDefault="009C7C24" w:rsidP="009C7C24">
      <w:r>
        <w:t>- obora</w:t>
      </w:r>
    </w:p>
    <w:p w:rsidR="009C7C24" w:rsidRDefault="009C7C24" w:rsidP="009C7C24">
      <w:r>
        <w:t>- magazyn zbożowy</w:t>
      </w:r>
    </w:p>
    <w:p w:rsidR="009C7C24" w:rsidRDefault="009C7C24" w:rsidP="009C7C24">
      <w:r>
        <w:t>- brama wjazdowa</w:t>
      </w:r>
    </w:p>
    <w:p w:rsidR="009C7C24" w:rsidRDefault="009C7C24" w:rsidP="009C7C24">
      <w:r>
        <w:t>- folwark II:</w:t>
      </w:r>
    </w:p>
    <w:p w:rsidR="009C7C24" w:rsidRDefault="009C7C24" w:rsidP="009C7C24">
      <w:r>
        <w:t>- obora</w:t>
      </w:r>
    </w:p>
    <w:p w:rsidR="009C7C24" w:rsidRDefault="009C7C24" w:rsidP="009C7C24">
      <w:r>
        <w:t>- chlewnia</w:t>
      </w:r>
    </w:p>
    <w:p w:rsidR="009C7C24" w:rsidRDefault="009C7C24" w:rsidP="009C7C24">
      <w:r>
        <w:t>- 3 domy mieszkalne (nr 4, 5, 6)</w:t>
      </w:r>
    </w:p>
    <w:p w:rsidR="009C7C24" w:rsidRDefault="009C7C24" w:rsidP="009C7C24">
      <w:r>
        <w:t>- kuźnia</w:t>
      </w:r>
    </w:p>
    <w:p w:rsidR="009C7C24" w:rsidRDefault="009C7C24" w:rsidP="009C7C24">
      <w:r>
        <w:t>- budynek gospodarczy</w:t>
      </w:r>
    </w:p>
    <w:p w:rsidR="00FA2F5E" w:rsidRDefault="00FA2F5E" w:rsidP="009C7C24"/>
    <w:sectPr w:rsidR="00FA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5E"/>
    <w:rsid w:val="002A7205"/>
    <w:rsid w:val="00510C38"/>
    <w:rsid w:val="005979EE"/>
    <w:rsid w:val="005E7E4A"/>
    <w:rsid w:val="00877BE7"/>
    <w:rsid w:val="009C7C24"/>
    <w:rsid w:val="00BC40BE"/>
    <w:rsid w:val="00F6132E"/>
    <w:rsid w:val="00FA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F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d.pl/pl/Informacje_ogolne/Zabytki_w_Polsce/rejestr-zabytkow/zestawienia-zabytkow-nieruchomych/stan%20na%2030%20czerwca%202014/WAR-rej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dcterms:created xsi:type="dcterms:W3CDTF">2017-11-10T08:37:00Z</dcterms:created>
  <dcterms:modified xsi:type="dcterms:W3CDTF">2017-11-10T08:37:00Z</dcterms:modified>
</cp:coreProperties>
</file>