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r>
        <w:t xml:space="preserve">Załącznik nr 1 </w:t>
      </w:r>
    </w:p>
    <w:p w:rsidR="004D6609" w:rsidRDefault="00A56925" w:rsidP="008550D8">
      <w:pPr>
        <w:pStyle w:val="ZALACZNIKTEKST"/>
        <w:jc w:val="right"/>
      </w:pPr>
      <w:r>
        <w:t xml:space="preserve">do zapytania ofertowego nr </w:t>
      </w:r>
      <w:r w:rsidRPr="00A819A3">
        <w:t>OR.272.</w:t>
      </w:r>
      <w:r w:rsidR="00FD24DB" w:rsidRPr="00A819A3">
        <w:t>3</w:t>
      </w:r>
      <w:r w:rsidRPr="00A819A3">
        <w:t>.</w:t>
      </w:r>
      <w:r w:rsidR="00A819A3">
        <w:t>7</w:t>
      </w:r>
      <w:r w:rsidRPr="00A819A3">
        <w:t>.201</w:t>
      </w:r>
      <w:r w:rsidR="00A819A3">
        <w:t>6.NM</w:t>
      </w:r>
      <w:r w:rsidR="004D6609" w:rsidRPr="00A819A3">
        <w:t xml:space="preserve">                                                                                 </w:t>
      </w:r>
      <w:r w:rsidR="00EC009C" w:rsidRPr="00A819A3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7441FE">
        <w:t xml:space="preserve">  Elbląg, dnia 05.04</w:t>
      </w:r>
      <w:bookmarkStart w:id="0" w:name="_GoBack"/>
      <w:bookmarkEnd w:id="0"/>
      <w:r w:rsidR="00A819A3">
        <w:t>.2016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7441FE" w:rsidRDefault="008550D8" w:rsidP="004D6609">
      <w:pPr>
        <w:pStyle w:val="ZALACZNIKTEKST"/>
        <w:rPr>
          <w:lang w:val="en-US"/>
        </w:rPr>
      </w:pPr>
      <w:r w:rsidRPr="007441FE">
        <w:rPr>
          <w:lang w:val="en-US"/>
        </w:rPr>
        <w:t>Tel. ………………………………….</w:t>
      </w:r>
    </w:p>
    <w:p w:rsidR="008550D8" w:rsidRPr="007441FE" w:rsidRDefault="008550D8" w:rsidP="004D6609">
      <w:pPr>
        <w:pStyle w:val="ZALACZNIKTEKST"/>
        <w:rPr>
          <w:lang w:val="en-US"/>
        </w:rPr>
      </w:pPr>
      <w:r w:rsidRPr="007441FE">
        <w:rPr>
          <w:lang w:val="en-US"/>
        </w:rPr>
        <w:t>Fax. …………………………………</w:t>
      </w:r>
    </w:p>
    <w:p w:rsidR="00A56925" w:rsidRPr="007441FE" w:rsidRDefault="008550D8" w:rsidP="0088237E">
      <w:pPr>
        <w:pStyle w:val="ZALACZNIKTEKST"/>
        <w:rPr>
          <w:lang w:val="en-US"/>
        </w:rPr>
      </w:pPr>
      <w:r w:rsidRPr="007441FE">
        <w:rPr>
          <w:lang w:val="en-US"/>
        </w:rPr>
        <w:t>e-mail: …………....@...................</w:t>
      </w:r>
    </w:p>
    <w:p w:rsidR="00596F61" w:rsidRPr="007441FE" w:rsidRDefault="008550D8" w:rsidP="00EC009C">
      <w:pPr>
        <w:pStyle w:val="ZALACZNIKCENTER"/>
        <w:rPr>
          <w:lang w:val="en-US"/>
        </w:rPr>
      </w:pPr>
      <w:proofErr w:type="spellStart"/>
      <w:r w:rsidRPr="007441FE">
        <w:rPr>
          <w:lang w:val="en-US"/>
        </w:rPr>
        <w:t>Formularz</w:t>
      </w:r>
      <w:proofErr w:type="spellEnd"/>
      <w:r w:rsidRPr="007441FE">
        <w:rPr>
          <w:lang w:val="en-US"/>
        </w:rPr>
        <w:t xml:space="preserve"> </w:t>
      </w:r>
      <w:proofErr w:type="spellStart"/>
      <w:r w:rsidRPr="007441FE">
        <w:rPr>
          <w:lang w:val="en-US"/>
        </w:rPr>
        <w:t>ofertowy</w:t>
      </w:r>
      <w:proofErr w:type="spellEnd"/>
    </w:p>
    <w:p w:rsidR="001F266E" w:rsidRPr="007441FE" w:rsidRDefault="001F266E" w:rsidP="004D6609">
      <w:pPr>
        <w:pStyle w:val="ZALACZNIKTEKST"/>
        <w:jc w:val="right"/>
        <w:rPr>
          <w:lang w:val="en-US"/>
        </w:rPr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Pr="007441FE">
        <w:rPr>
          <w:lang w:val="en-US"/>
        </w:rPr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D971CC">
        <w:t>3</w:t>
      </w:r>
      <w:r w:rsidR="00A819A3">
        <w:t>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</w:t>
      </w:r>
      <w:r w:rsidR="00333D41">
        <w:t xml:space="preserve"> wykonanie</w:t>
      </w:r>
      <w:r w:rsidR="004D6609">
        <w:t xml:space="preserve">: </w:t>
      </w:r>
    </w:p>
    <w:p w:rsidR="00333D41" w:rsidRPr="00FF68EB" w:rsidRDefault="001A56C2" w:rsidP="00333D41">
      <w:pPr>
        <w:numPr>
          <w:ilvl w:val="0"/>
          <w:numId w:val="1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333D41" w:rsidRPr="00FF68EB">
        <w:rPr>
          <w:rFonts w:ascii="Arial" w:hAnsi="Arial" w:cs="Arial"/>
          <w:b/>
          <w:sz w:val="20"/>
          <w:szCs w:val="20"/>
        </w:rPr>
        <w:t>aportu z realizacji Programu Ochrony Środowiska dla powiatu elbląskiego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1680">
        <w:rPr>
          <w:rFonts w:ascii="Arial" w:hAnsi="Arial" w:cs="Arial"/>
          <w:b/>
          <w:sz w:val="20"/>
          <w:szCs w:val="20"/>
        </w:rPr>
        <w:t>obejmujący lata</w:t>
      </w:r>
      <w:r w:rsidR="00CC347F">
        <w:rPr>
          <w:rFonts w:ascii="Arial" w:hAnsi="Arial" w:cs="Arial"/>
          <w:b/>
          <w:sz w:val="20"/>
          <w:szCs w:val="20"/>
        </w:rPr>
        <w:t xml:space="preserve"> 2014 -  </w:t>
      </w:r>
      <w:r>
        <w:rPr>
          <w:rFonts w:ascii="Arial" w:hAnsi="Arial" w:cs="Arial"/>
          <w:b/>
          <w:sz w:val="20"/>
          <w:szCs w:val="20"/>
        </w:rPr>
        <w:t>2015</w:t>
      </w:r>
      <w:r w:rsidR="00CC347F">
        <w:rPr>
          <w:rFonts w:ascii="Arial" w:hAnsi="Arial" w:cs="Arial"/>
          <w:b/>
          <w:sz w:val="20"/>
          <w:szCs w:val="20"/>
        </w:rPr>
        <w:t>.</w:t>
      </w:r>
    </w:p>
    <w:p w:rsidR="0088237E" w:rsidRDefault="008550D8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 w:rsidR="0088237E">
        <w:rPr>
          <w:rFonts w:eastAsiaTheme="minorHAnsi"/>
          <w:szCs w:val="20"/>
          <w:lang w:eastAsia="en-US"/>
        </w:rPr>
        <w:t>:</w:t>
      </w:r>
    </w:p>
    <w:p w:rsidR="008550D8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</w:t>
      </w:r>
      <w:r w:rsidR="00FD24DB">
        <w:rPr>
          <w:rFonts w:eastAsiaTheme="minorHAnsi"/>
          <w:szCs w:val="20"/>
          <w:lang w:eastAsia="en-US"/>
        </w:rPr>
        <w:t>netto</w:t>
      </w:r>
      <w:r>
        <w:rPr>
          <w:rFonts w:eastAsiaTheme="minorHAnsi"/>
          <w:szCs w:val="20"/>
          <w:lang w:eastAsia="en-US"/>
        </w:rPr>
        <w:t xml:space="preserve"> ……………. zł </w:t>
      </w:r>
      <w:r w:rsidR="00FD24DB">
        <w:rPr>
          <w:rFonts w:eastAsiaTheme="minorHAnsi"/>
          <w:szCs w:val="20"/>
          <w:lang w:eastAsia="en-US"/>
        </w:rPr>
        <w:t>(słownie złotych: ………..</w:t>
      </w:r>
      <w:r>
        <w:rPr>
          <w:rFonts w:eastAsiaTheme="minorHAnsi"/>
          <w:szCs w:val="20"/>
          <w:lang w:eastAsia="en-US"/>
        </w:rPr>
        <w:t>..),</w:t>
      </w:r>
    </w:p>
    <w:p w:rsidR="00FD24DB" w:rsidRDefault="00FD24DB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podatek VAT (</w:t>
      </w:r>
      <w:r w:rsidR="00333D41">
        <w:rPr>
          <w:rFonts w:eastAsiaTheme="minorHAnsi"/>
          <w:szCs w:val="20"/>
          <w:lang w:eastAsia="en-US"/>
        </w:rPr>
        <w:t>23</w:t>
      </w:r>
      <w:r>
        <w:rPr>
          <w:rFonts w:eastAsiaTheme="minorHAnsi"/>
          <w:szCs w:val="20"/>
          <w:lang w:eastAsia="en-US"/>
        </w:rPr>
        <w:t>%) ………………………… zł (słownie złotych: ………………………)</w:t>
      </w: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brutto ……………. </w:t>
      </w:r>
      <w:r w:rsidR="00FD24DB">
        <w:rPr>
          <w:rFonts w:eastAsiaTheme="minorHAnsi"/>
          <w:szCs w:val="20"/>
          <w:lang w:eastAsia="en-US"/>
        </w:rPr>
        <w:t>z</w:t>
      </w:r>
      <w:r>
        <w:rPr>
          <w:rFonts w:eastAsiaTheme="minorHAnsi"/>
          <w:szCs w:val="20"/>
          <w:lang w:eastAsia="en-US"/>
        </w:rPr>
        <w:t xml:space="preserve">ł </w:t>
      </w:r>
      <w:r w:rsidR="00FD24DB">
        <w:rPr>
          <w:rFonts w:eastAsiaTheme="minorHAnsi"/>
          <w:szCs w:val="20"/>
          <w:lang w:eastAsia="en-US"/>
        </w:rPr>
        <w:t>(słownie złotych: …</w:t>
      </w:r>
      <w:r>
        <w:rPr>
          <w:rFonts w:eastAsiaTheme="minorHAnsi"/>
          <w:szCs w:val="20"/>
          <w:lang w:eastAsia="en-US"/>
        </w:rPr>
        <w:t>……..).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 i nie wnosimy do nich zastrzeżeń.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A56925">
        <w:t>2</w:t>
      </w:r>
      <w:r>
        <w:t xml:space="preserve"> do zapytania ofertowego </w:t>
      </w:r>
      <w:r w:rsidRPr="00A819A3">
        <w:t>Nr OR.272.</w:t>
      </w:r>
      <w:r w:rsidR="00FD24DB" w:rsidRPr="00A819A3">
        <w:t>3</w:t>
      </w:r>
      <w:r w:rsidRPr="00A819A3">
        <w:t>.</w:t>
      </w:r>
      <w:r w:rsidR="00A819A3">
        <w:t>7</w:t>
      </w:r>
      <w:r w:rsidRPr="00A819A3">
        <w:t>.201</w:t>
      </w:r>
      <w:r w:rsidR="000D013F">
        <w:t>6</w:t>
      </w:r>
      <w:r w:rsidR="00A819A3">
        <w:t>.NM</w:t>
      </w:r>
      <w:r w:rsidRPr="00A819A3">
        <w:t xml:space="preserve">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F1" w:rsidRDefault="00B579F1" w:rsidP="0043561F">
      <w:pPr>
        <w:spacing w:line="240" w:lineRule="auto"/>
      </w:pPr>
      <w:r>
        <w:separator/>
      </w:r>
    </w:p>
  </w:endnote>
  <w:endnote w:type="continuationSeparator" w:id="0">
    <w:p w:rsidR="00B579F1" w:rsidRDefault="00B579F1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F1" w:rsidRDefault="00B579F1" w:rsidP="0043561F">
      <w:pPr>
        <w:spacing w:line="240" w:lineRule="auto"/>
      </w:pPr>
      <w:r>
        <w:separator/>
      </w:r>
    </w:p>
  </w:footnote>
  <w:footnote w:type="continuationSeparator" w:id="0">
    <w:p w:rsidR="00B579F1" w:rsidRDefault="00B579F1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7" w:type="dxa"/>
      <w:jc w:val="center"/>
      <w:tblInd w:w="-176" w:type="dxa"/>
      <w:tblLook w:val="04A0" w:firstRow="1" w:lastRow="0" w:firstColumn="1" w:lastColumn="0" w:noHBand="0" w:noVBand="1"/>
    </w:tblPr>
    <w:tblGrid>
      <w:gridCol w:w="1866"/>
      <w:gridCol w:w="3505"/>
      <w:gridCol w:w="2131"/>
      <w:gridCol w:w="2225"/>
    </w:tblGrid>
    <w:tr w:rsidR="00A819A3" w:rsidRPr="00CB5914" w:rsidTr="002C7349">
      <w:trPr>
        <w:trHeight w:val="2116"/>
        <w:jc w:val="center"/>
      </w:trPr>
      <w:tc>
        <w:tcPr>
          <w:tcW w:w="1866" w:type="dxa"/>
        </w:tcPr>
        <w:p w:rsidR="00A819A3" w:rsidRPr="00CB5914" w:rsidRDefault="00A819A3" w:rsidP="002C7349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B66E5E" wp14:editId="37B4FA72">
                    <wp:simplePos x="0" y="0"/>
                    <wp:positionH relativeFrom="column">
                      <wp:posOffset>17780</wp:posOffset>
                    </wp:positionH>
                    <wp:positionV relativeFrom="paragraph">
                      <wp:posOffset>1250315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8.45pt" to="483.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" strokeweight="2.5pt">
                    <v:stroke linestyle="thinThick"/>
                  </v:line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34F8A947" wp14:editId="4282D5AB">
                <wp:extent cx="859854" cy="1039824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54" cy="103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dxa"/>
        </w:tcPr>
        <w:p w:rsidR="00A819A3" w:rsidRPr="0084507C" w:rsidRDefault="00A819A3" w:rsidP="002C7349">
          <w:pPr>
            <w:jc w:val="center"/>
            <w:rPr>
              <w:sz w:val="12"/>
              <w:szCs w:val="12"/>
            </w:rPr>
          </w:pPr>
          <w:r w:rsidRPr="009F1A7E">
            <w:rPr>
              <w:b/>
              <w:sz w:val="18"/>
              <w:szCs w:val="18"/>
            </w:rPr>
            <w:t xml:space="preserve">POWIAT ELBLĄSKI </w:t>
          </w:r>
          <w:r w:rsidRPr="009F1A7E">
            <w:rPr>
              <w:b/>
              <w:sz w:val="18"/>
              <w:szCs w:val="18"/>
            </w:rPr>
            <w:br/>
          </w:r>
        </w:p>
        <w:p w:rsidR="00A819A3" w:rsidRPr="009F1A7E" w:rsidRDefault="00A819A3" w:rsidP="002C7349">
          <w:pPr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ul. Saperów 14A</w:t>
          </w:r>
        </w:p>
        <w:p w:rsidR="00A819A3" w:rsidRPr="009F1A7E" w:rsidRDefault="00A819A3" w:rsidP="002C7349">
          <w:pPr>
            <w:jc w:val="center"/>
            <w:rPr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82-300 ELBLĄG</w:t>
          </w:r>
        </w:p>
        <w:p w:rsidR="00A819A3" w:rsidRPr="00DF35D1" w:rsidRDefault="00A819A3" w:rsidP="002C7349">
          <w:pPr>
            <w:jc w:val="center"/>
            <w:rPr>
              <w:sz w:val="8"/>
              <w:szCs w:val="8"/>
            </w:rPr>
          </w:pPr>
        </w:p>
        <w:p w:rsidR="00A819A3" w:rsidRPr="009F1A7E" w:rsidRDefault="00A819A3" w:rsidP="002C7349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 xml:space="preserve">tel. 55 239 49 00, </w:t>
          </w:r>
          <w:proofErr w:type="spellStart"/>
          <w:r w:rsidRPr="009F1A7E">
            <w:rPr>
              <w:b/>
              <w:sz w:val="18"/>
              <w:szCs w:val="18"/>
              <w:lang w:val="en-US"/>
            </w:rPr>
            <w:t>faks</w:t>
          </w:r>
          <w:proofErr w:type="spellEnd"/>
          <w:r w:rsidRPr="009F1A7E">
            <w:rPr>
              <w:b/>
              <w:sz w:val="18"/>
              <w:szCs w:val="18"/>
              <w:lang w:val="en-US"/>
            </w:rPr>
            <w:t xml:space="preserve"> 55 232 42 26</w:t>
          </w:r>
        </w:p>
        <w:p w:rsidR="00A819A3" w:rsidRPr="009F1A7E" w:rsidRDefault="00A819A3" w:rsidP="002C7349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>http://www.powiat.elblag.pl</w:t>
          </w:r>
        </w:p>
        <w:p w:rsidR="00A819A3" w:rsidRPr="0084507C" w:rsidRDefault="00A819A3" w:rsidP="002C7349">
          <w:pPr>
            <w:jc w:val="center"/>
            <w:rPr>
              <w:sz w:val="8"/>
              <w:szCs w:val="8"/>
              <w:lang w:val="en-US"/>
            </w:rPr>
          </w:pPr>
        </w:p>
        <w:p w:rsidR="00A819A3" w:rsidRPr="00FE3B0C" w:rsidRDefault="00A819A3" w:rsidP="002C7349">
          <w:pPr>
            <w:jc w:val="center"/>
            <w:rPr>
              <w:lang w:val="en-US"/>
            </w:rPr>
          </w:pPr>
          <w:r w:rsidRPr="009F1A7E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4507C">
              <w:rPr>
                <w:sz w:val="18"/>
                <w:szCs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2131" w:type="dxa"/>
        </w:tcPr>
        <w:p w:rsidR="00A819A3" w:rsidRPr="0084507C" w:rsidRDefault="00A819A3" w:rsidP="002C7349">
          <w:pPr>
            <w:jc w:val="center"/>
            <w:rPr>
              <w:sz w:val="18"/>
              <w:szCs w:val="18"/>
              <w:lang w:val="en-US"/>
            </w:rPr>
          </w:pPr>
          <w:r w:rsidRPr="0084507C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04BE8E6" wp14:editId="6B3288FB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1123950" cy="904875"/>
                <wp:effectExtent l="19050" t="0" r="0" b="0"/>
                <wp:wrapSquare wrapText="bothSides"/>
                <wp:docPr id="5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507C">
            <w:rPr>
              <w:b/>
              <w:sz w:val="18"/>
              <w:szCs w:val="18"/>
            </w:rPr>
            <w:t>2012, 2013, 2014, 2015</w:t>
          </w:r>
        </w:p>
      </w:tc>
      <w:tc>
        <w:tcPr>
          <w:tcW w:w="2225" w:type="dxa"/>
        </w:tcPr>
        <w:p w:rsidR="00A819A3" w:rsidRPr="009F1A7E" w:rsidRDefault="00A819A3" w:rsidP="002C7349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SAMORZĄDOWY</w:t>
          </w:r>
        </w:p>
        <w:p w:rsidR="00A819A3" w:rsidRPr="009F1A7E" w:rsidRDefault="00A819A3" w:rsidP="002C7349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LIDER</w:t>
          </w:r>
        </w:p>
        <w:p w:rsidR="00A819A3" w:rsidRPr="009F1A7E" w:rsidRDefault="00A819A3" w:rsidP="002C7349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ZARZĄDZANIA</w:t>
          </w:r>
        </w:p>
        <w:p w:rsidR="00A819A3" w:rsidRPr="00C44A35" w:rsidRDefault="00A819A3" w:rsidP="002C7349">
          <w:pPr>
            <w:jc w:val="center"/>
            <w:rPr>
              <w:b/>
              <w:sz w:val="8"/>
              <w:szCs w:val="8"/>
            </w:rPr>
          </w:pPr>
        </w:p>
        <w:p w:rsidR="00A819A3" w:rsidRPr="009F1A7E" w:rsidRDefault="00A819A3" w:rsidP="002C7349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USŁUGI SPOŁECZNE</w:t>
          </w:r>
        </w:p>
        <w:p w:rsidR="00A819A3" w:rsidRPr="0084507C" w:rsidRDefault="00A819A3" w:rsidP="002C7349">
          <w:pPr>
            <w:jc w:val="center"/>
            <w:rPr>
              <w:b/>
              <w:sz w:val="7"/>
              <w:szCs w:val="7"/>
            </w:rPr>
          </w:pPr>
        </w:p>
        <w:p w:rsidR="00A819A3" w:rsidRPr="00FE3B0C" w:rsidRDefault="00A819A3" w:rsidP="002C7349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2009, 2011</w:t>
          </w:r>
        </w:p>
      </w:tc>
    </w:tr>
  </w:tbl>
  <w:p w:rsidR="00E844BD" w:rsidRDefault="00E84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1FF3"/>
    <w:multiLevelType w:val="hybridMultilevel"/>
    <w:tmpl w:val="E8B0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51F12"/>
    <w:rsid w:val="000A4EFA"/>
    <w:rsid w:val="000B5E60"/>
    <w:rsid w:val="000D013F"/>
    <w:rsid w:val="001000FF"/>
    <w:rsid w:val="0011092B"/>
    <w:rsid w:val="001561DF"/>
    <w:rsid w:val="001A16CD"/>
    <w:rsid w:val="001A234A"/>
    <w:rsid w:val="001A56C2"/>
    <w:rsid w:val="001B6D8D"/>
    <w:rsid w:val="001F266E"/>
    <w:rsid w:val="0020538D"/>
    <w:rsid w:val="00215DF0"/>
    <w:rsid w:val="002435A3"/>
    <w:rsid w:val="0028032D"/>
    <w:rsid w:val="002E1680"/>
    <w:rsid w:val="002F54A8"/>
    <w:rsid w:val="00333D41"/>
    <w:rsid w:val="00336AEE"/>
    <w:rsid w:val="003621CA"/>
    <w:rsid w:val="003C0CC9"/>
    <w:rsid w:val="003D0ACB"/>
    <w:rsid w:val="003E0B81"/>
    <w:rsid w:val="003F3C1A"/>
    <w:rsid w:val="0043561F"/>
    <w:rsid w:val="004D6609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52BCA"/>
    <w:rsid w:val="006533A4"/>
    <w:rsid w:val="00660526"/>
    <w:rsid w:val="0067698C"/>
    <w:rsid w:val="00676E48"/>
    <w:rsid w:val="006B0D1A"/>
    <w:rsid w:val="006C3387"/>
    <w:rsid w:val="00736BB9"/>
    <w:rsid w:val="007441FE"/>
    <w:rsid w:val="00747C3A"/>
    <w:rsid w:val="0076677C"/>
    <w:rsid w:val="0077009C"/>
    <w:rsid w:val="007934D9"/>
    <w:rsid w:val="007B2411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E60E7"/>
    <w:rsid w:val="00905BC7"/>
    <w:rsid w:val="009307F8"/>
    <w:rsid w:val="00940859"/>
    <w:rsid w:val="00954F73"/>
    <w:rsid w:val="00982C30"/>
    <w:rsid w:val="009F626B"/>
    <w:rsid w:val="009F7623"/>
    <w:rsid w:val="00A020FF"/>
    <w:rsid w:val="00A53026"/>
    <w:rsid w:val="00A56925"/>
    <w:rsid w:val="00A63C04"/>
    <w:rsid w:val="00A75BD8"/>
    <w:rsid w:val="00A819A3"/>
    <w:rsid w:val="00AA1CE6"/>
    <w:rsid w:val="00AB7AE1"/>
    <w:rsid w:val="00AC4ECF"/>
    <w:rsid w:val="00AF3B60"/>
    <w:rsid w:val="00B30546"/>
    <w:rsid w:val="00B376F0"/>
    <w:rsid w:val="00B54077"/>
    <w:rsid w:val="00B579F1"/>
    <w:rsid w:val="00B74A20"/>
    <w:rsid w:val="00B854D8"/>
    <w:rsid w:val="00B87CD7"/>
    <w:rsid w:val="00B90519"/>
    <w:rsid w:val="00B95BDA"/>
    <w:rsid w:val="00BC6289"/>
    <w:rsid w:val="00BE241D"/>
    <w:rsid w:val="00BE67E1"/>
    <w:rsid w:val="00C2768B"/>
    <w:rsid w:val="00C37CC5"/>
    <w:rsid w:val="00C412A0"/>
    <w:rsid w:val="00C8395E"/>
    <w:rsid w:val="00CB6BFC"/>
    <w:rsid w:val="00CC347F"/>
    <w:rsid w:val="00CD7AEB"/>
    <w:rsid w:val="00CE5574"/>
    <w:rsid w:val="00CF10DA"/>
    <w:rsid w:val="00D67F5E"/>
    <w:rsid w:val="00D800B5"/>
    <w:rsid w:val="00D9375C"/>
    <w:rsid w:val="00D971CC"/>
    <w:rsid w:val="00D97A3A"/>
    <w:rsid w:val="00DA1C94"/>
    <w:rsid w:val="00DC793D"/>
    <w:rsid w:val="00E26510"/>
    <w:rsid w:val="00E31058"/>
    <w:rsid w:val="00E509E2"/>
    <w:rsid w:val="00E51A35"/>
    <w:rsid w:val="00E664E1"/>
    <w:rsid w:val="00E844BD"/>
    <w:rsid w:val="00EA401C"/>
    <w:rsid w:val="00EA6004"/>
    <w:rsid w:val="00EC009C"/>
    <w:rsid w:val="00EE07AC"/>
    <w:rsid w:val="00EF0D7A"/>
    <w:rsid w:val="00F1415A"/>
    <w:rsid w:val="00F30C60"/>
    <w:rsid w:val="00F87B31"/>
    <w:rsid w:val="00F95343"/>
    <w:rsid w:val="00FA1FD1"/>
    <w:rsid w:val="00FD24DB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E271-218D-48B9-8DF0-7E708D3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4</cp:revision>
  <cp:lastPrinted>2016-04-05T07:46:00Z</cp:lastPrinted>
  <dcterms:created xsi:type="dcterms:W3CDTF">2016-03-30T07:58:00Z</dcterms:created>
  <dcterms:modified xsi:type="dcterms:W3CDTF">2016-04-05T07:49:00Z</dcterms:modified>
</cp:coreProperties>
</file>