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C" w:rsidRDefault="000519AB" w:rsidP="001B0F21">
      <w:pPr>
        <w:pStyle w:val="NormalnyWeb"/>
        <w:spacing w:before="0" w:beforeAutospacing="0" w:after="0" w:afterAutospacing="0"/>
        <w:textAlignment w:val="baseline"/>
        <w:rPr>
          <w:rFonts w:ascii="Cambria" w:hAnsi="Cambria" w:cs="Arial"/>
          <w:color w:val="1F4E79"/>
          <w:kern w:val="24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BDB08" wp14:editId="4BAE9FA4">
            <wp:simplePos x="0" y="0"/>
            <wp:positionH relativeFrom="margin">
              <wp:posOffset>-257175</wp:posOffset>
            </wp:positionH>
            <wp:positionV relativeFrom="paragraph">
              <wp:posOffset>-10160</wp:posOffset>
            </wp:positionV>
            <wp:extent cx="371475" cy="793750"/>
            <wp:effectExtent l="0" t="0" r="9525" b="6350"/>
            <wp:wrapNone/>
            <wp:docPr id="1" name="Obraz 4" descr="logo_2 kolory_prawidłowa wers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2 kolory_prawidłowa wers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 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WOJ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EWÓDZKI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INSPEKTORAT OCHRONY ROŚLIN I</w:t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NAS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IENNICTWA 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br/>
        <w:t xml:space="preserve">                                                     w Olsztynie</w:t>
      </w:r>
    </w:p>
    <w:p w:rsidR="005C794C" w:rsidRPr="00AE6954" w:rsidRDefault="005C794C" w:rsidP="001B0F21">
      <w:pPr>
        <w:pStyle w:val="NormalnyWeb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rFonts w:ascii="Cambria" w:hAnsi="Cambria" w:cs="Arial"/>
          <w:color w:val="1F4E79"/>
          <w:kern w:val="24"/>
          <w:sz w:val="32"/>
          <w:szCs w:val="36"/>
        </w:rPr>
        <w:t>DELEGATURA  w  Elbląg</w:t>
      </w:r>
      <w:r w:rsidR="00B9798D">
        <w:rPr>
          <w:rFonts w:ascii="Cambria" w:hAnsi="Cambria" w:cs="Arial"/>
          <w:color w:val="1F4E79"/>
          <w:kern w:val="24"/>
          <w:sz w:val="32"/>
          <w:szCs w:val="36"/>
        </w:rPr>
        <w:t>u</w:t>
      </w:r>
    </w:p>
    <w:p w:rsidR="00DF02EF" w:rsidRDefault="00DF02EF" w:rsidP="009411C5">
      <w:pPr>
        <w:rPr>
          <w:noProof/>
        </w:rPr>
      </w:pPr>
    </w:p>
    <w:p w:rsidR="0063027B" w:rsidRDefault="0063027B" w:rsidP="009411C5">
      <w:pPr>
        <w:rPr>
          <w:noProof/>
        </w:rPr>
      </w:pPr>
    </w:p>
    <w:p w:rsidR="004F3F63" w:rsidRDefault="004F3F63" w:rsidP="009411C5">
      <w:pPr>
        <w:rPr>
          <w:noProof/>
        </w:rPr>
      </w:pPr>
    </w:p>
    <w:p w:rsidR="004F3F63" w:rsidRDefault="006B2CC8" w:rsidP="009411C5">
      <w:pPr>
        <w:rPr>
          <w:noProof/>
        </w:rPr>
      </w:pPr>
      <w:r>
        <w:rPr>
          <w:noProof/>
        </w:rPr>
        <w:t>DEL.</w:t>
      </w:r>
      <w:r w:rsidR="00CF6B63">
        <w:rPr>
          <w:noProof/>
        </w:rPr>
        <w:t>7122.</w:t>
      </w:r>
      <w:r w:rsidR="00733634">
        <w:rPr>
          <w:noProof/>
        </w:rPr>
        <w:t>5</w:t>
      </w:r>
      <w:r w:rsidR="00227CFE">
        <w:rPr>
          <w:noProof/>
        </w:rPr>
        <w:t>.201</w:t>
      </w:r>
      <w:r w:rsidR="0095790C">
        <w:rPr>
          <w:noProof/>
        </w:rPr>
        <w:t>9</w:t>
      </w:r>
      <w:r w:rsidR="00D94105">
        <w:rPr>
          <w:noProof/>
        </w:rPr>
        <w:t xml:space="preserve">                                    </w:t>
      </w:r>
      <w:r w:rsidR="0063418F">
        <w:rPr>
          <w:noProof/>
        </w:rPr>
        <w:t xml:space="preserve">                  </w:t>
      </w:r>
      <w:r w:rsidR="00663BC7">
        <w:rPr>
          <w:noProof/>
        </w:rPr>
        <w:t xml:space="preserve">                                   </w:t>
      </w:r>
      <w:r w:rsidR="0063418F">
        <w:rPr>
          <w:noProof/>
        </w:rPr>
        <w:t xml:space="preserve">     </w:t>
      </w:r>
      <w:r>
        <w:rPr>
          <w:noProof/>
        </w:rPr>
        <w:t xml:space="preserve">Elbląg, </w:t>
      </w:r>
      <w:r w:rsidR="00733634">
        <w:rPr>
          <w:noProof/>
        </w:rPr>
        <w:t>21</w:t>
      </w:r>
      <w:r w:rsidR="00227CFE">
        <w:rPr>
          <w:noProof/>
        </w:rPr>
        <w:t>.0</w:t>
      </w:r>
      <w:r w:rsidR="00B419B4">
        <w:rPr>
          <w:noProof/>
        </w:rPr>
        <w:t>5</w:t>
      </w:r>
      <w:r w:rsidR="00F41422">
        <w:rPr>
          <w:noProof/>
        </w:rPr>
        <w:t>.</w:t>
      </w:r>
      <w:r w:rsidR="00D94105">
        <w:rPr>
          <w:noProof/>
        </w:rPr>
        <w:t>201</w:t>
      </w:r>
      <w:r w:rsidR="0095790C">
        <w:rPr>
          <w:noProof/>
        </w:rPr>
        <w:t>9</w:t>
      </w:r>
    </w:p>
    <w:p w:rsidR="00D94105" w:rsidRDefault="00D94105" w:rsidP="009411C5">
      <w:pPr>
        <w:rPr>
          <w:noProof/>
        </w:rPr>
      </w:pPr>
    </w:p>
    <w:p w:rsidR="00D94105" w:rsidRDefault="00D94105" w:rsidP="009411C5">
      <w:pPr>
        <w:rPr>
          <w:noProof/>
        </w:rPr>
      </w:pPr>
    </w:p>
    <w:p w:rsidR="00AD0B69" w:rsidRPr="00AD0B69" w:rsidRDefault="00AD0B69" w:rsidP="00FB1742">
      <w:pPr>
        <w:rPr>
          <w:rFonts w:eastAsia="Calibri"/>
          <w:b/>
          <w:i/>
          <w:noProof/>
          <w:sz w:val="22"/>
          <w:szCs w:val="22"/>
        </w:rPr>
      </w:pPr>
      <w:r w:rsidRPr="00AD0B69">
        <w:rPr>
          <w:rFonts w:eastAsia="Calibri"/>
          <w:b/>
          <w:i/>
          <w:noProof/>
          <w:sz w:val="22"/>
          <w:szCs w:val="22"/>
        </w:rPr>
        <w:t>Szanowni Państwo</w:t>
      </w:r>
    </w:p>
    <w:p w:rsidR="00AD0B69" w:rsidRPr="00AD0B69" w:rsidRDefault="00AD0B69" w:rsidP="00FB1742">
      <w:pPr>
        <w:rPr>
          <w:rFonts w:eastAsia="Calibri"/>
          <w:noProof/>
          <w:sz w:val="22"/>
          <w:szCs w:val="22"/>
        </w:rPr>
      </w:pPr>
    </w:p>
    <w:p w:rsidR="00AD0B69" w:rsidRDefault="00AD0B69" w:rsidP="00FB1742">
      <w:pPr>
        <w:rPr>
          <w:rFonts w:ascii="Calibri" w:eastAsia="Calibri" w:hAnsi="Calibri"/>
          <w:noProof/>
          <w:sz w:val="22"/>
          <w:szCs w:val="22"/>
        </w:rPr>
      </w:pPr>
    </w:p>
    <w:p w:rsidR="00C6199C" w:rsidRDefault="00A30BFF" w:rsidP="00FB1742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="00D94105">
        <w:rPr>
          <w:rFonts w:ascii="Calibri" w:eastAsia="Calibri" w:hAnsi="Calibri"/>
          <w:noProof/>
          <w:sz w:val="22"/>
          <w:szCs w:val="22"/>
        </w:rPr>
        <w:t xml:space="preserve">     </w:t>
      </w:r>
    </w:p>
    <w:p w:rsidR="00B412F3" w:rsidRDefault="00D94105" w:rsidP="00434515">
      <w:pPr>
        <w:rPr>
          <w:rFonts w:eastAsia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</w:t>
      </w:r>
      <w:r w:rsidRPr="00AD0B69">
        <w:rPr>
          <w:rFonts w:eastAsia="Calibri"/>
          <w:noProof/>
          <w:sz w:val="22"/>
          <w:szCs w:val="22"/>
        </w:rPr>
        <w:t xml:space="preserve"> </w:t>
      </w:r>
      <w:r w:rsidR="00AD0B69" w:rsidRPr="00AD0B69">
        <w:rPr>
          <w:rFonts w:eastAsia="Calibri"/>
          <w:noProof/>
          <w:sz w:val="22"/>
          <w:szCs w:val="22"/>
        </w:rPr>
        <w:t>Wojewódzki Inspektorat Ochrony Ro</w:t>
      </w:r>
      <w:r w:rsidR="00AD0B69">
        <w:rPr>
          <w:rFonts w:eastAsia="Calibri"/>
          <w:noProof/>
          <w:sz w:val="22"/>
          <w:szCs w:val="22"/>
        </w:rPr>
        <w:t>ś</w:t>
      </w:r>
      <w:r w:rsidR="00AD0B69" w:rsidRPr="00AD0B69">
        <w:rPr>
          <w:rFonts w:eastAsia="Calibri"/>
          <w:noProof/>
          <w:sz w:val="22"/>
          <w:szCs w:val="22"/>
        </w:rPr>
        <w:t>lin</w:t>
      </w:r>
      <w:r w:rsidR="00AD0B69">
        <w:rPr>
          <w:rFonts w:eastAsia="Calibri"/>
          <w:noProof/>
          <w:sz w:val="22"/>
          <w:szCs w:val="22"/>
        </w:rPr>
        <w:t xml:space="preserve"> i Nasiennictwa w Olsztynie Delegatura w E</w:t>
      </w:r>
      <w:r w:rsidR="00CF6B63">
        <w:rPr>
          <w:rFonts w:eastAsia="Calibri"/>
          <w:noProof/>
          <w:sz w:val="22"/>
          <w:szCs w:val="22"/>
        </w:rPr>
        <w:t xml:space="preserve">lblągu informuje, że  </w:t>
      </w:r>
      <w:r w:rsidR="00733634">
        <w:rPr>
          <w:rFonts w:eastAsia="Calibri"/>
          <w:noProof/>
          <w:sz w:val="22"/>
          <w:szCs w:val="22"/>
        </w:rPr>
        <w:t>w dniu 21</w:t>
      </w:r>
      <w:r w:rsidR="00AD0B69">
        <w:rPr>
          <w:rFonts w:eastAsia="Calibri"/>
          <w:noProof/>
          <w:sz w:val="22"/>
          <w:szCs w:val="22"/>
        </w:rPr>
        <w:t>.0</w:t>
      </w:r>
      <w:r w:rsidR="00B419B4">
        <w:rPr>
          <w:rFonts w:eastAsia="Calibri"/>
          <w:noProof/>
          <w:sz w:val="22"/>
          <w:szCs w:val="22"/>
        </w:rPr>
        <w:t>5</w:t>
      </w:r>
      <w:r w:rsidR="0095790C">
        <w:rPr>
          <w:rFonts w:eastAsia="Calibri"/>
          <w:noProof/>
          <w:sz w:val="22"/>
          <w:szCs w:val="22"/>
        </w:rPr>
        <w:t>.2019</w:t>
      </w:r>
      <w:r w:rsidR="00AD0B69">
        <w:rPr>
          <w:rFonts w:eastAsia="Calibri"/>
          <w:noProof/>
          <w:sz w:val="22"/>
          <w:szCs w:val="22"/>
        </w:rPr>
        <w:t xml:space="preserve"> r. na stronie internetowej  Wojewódzkiego Inspektoratu Ochrony Roślin i Nasiennictwa  w Olsztynie pod adresem </w:t>
      </w:r>
      <w:hyperlink r:id="rId9" w:history="1">
        <w:r w:rsidR="00AD0B69" w:rsidRPr="00317246">
          <w:rPr>
            <w:rStyle w:val="Hipercze"/>
            <w:rFonts w:eastAsia="Calibri"/>
            <w:b/>
            <w:noProof/>
            <w:sz w:val="22"/>
            <w:szCs w:val="22"/>
          </w:rPr>
          <w:t>www.piorin.gov.pl/</w:t>
        </w:r>
        <w:r w:rsidR="00AD0B69" w:rsidRPr="00317246">
          <w:rPr>
            <w:rStyle w:val="Hipercze"/>
            <w:rFonts w:eastAsia="Calibri"/>
            <w:noProof/>
            <w:sz w:val="22"/>
            <w:szCs w:val="22"/>
          </w:rPr>
          <w:t>olsztyn</w:t>
        </w:r>
      </w:hyperlink>
      <w:r w:rsidR="00AD0B69">
        <w:rPr>
          <w:rFonts w:eastAsia="Calibri"/>
          <w:noProof/>
          <w:sz w:val="22"/>
          <w:szCs w:val="22"/>
        </w:rPr>
        <w:t xml:space="preserve"> został/y uruchomiony/e komunikat/y sygnalizujący/ce sposoby, termin/y zwalczania</w:t>
      </w: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020594">
      <w:pPr>
        <w:pStyle w:val="Akapitzlist"/>
        <w:ind w:left="502"/>
        <w:rPr>
          <w:rFonts w:eastAsia="Calibri"/>
          <w:noProof/>
        </w:rPr>
      </w:pPr>
    </w:p>
    <w:p w:rsidR="00CF6B63" w:rsidRDefault="00733634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>Czerń krzyżowych</w:t>
      </w:r>
      <w:r w:rsidR="00CF6B63">
        <w:rPr>
          <w:rFonts w:eastAsia="Calibri"/>
          <w:noProof/>
        </w:rPr>
        <w:t xml:space="preserve">                           </w:t>
      </w:r>
      <w:r w:rsidR="00B419B4">
        <w:rPr>
          <w:rFonts w:eastAsia="Calibri"/>
          <w:noProof/>
        </w:rPr>
        <w:t xml:space="preserve">    </w:t>
      </w:r>
      <w:r w:rsidR="00CF6B63">
        <w:rPr>
          <w:rFonts w:eastAsia="Calibri"/>
          <w:noProof/>
        </w:rPr>
        <w:t xml:space="preserve">                              </w:t>
      </w:r>
      <w:r>
        <w:rPr>
          <w:rFonts w:eastAsia="Calibri"/>
          <w:noProof/>
        </w:rPr>
        <w:t xml:space="preserve">    </w:t>
      </w:r>
      <w:r w:rsidR="00CF6B63">
        <w:rPr>
          <w:rFonts w:eastAsia="Calibri"/>
          <w:noProof/>
        </w:rPr>
        <w:t xml:space="preserve"> </w:t>
      </w:r>
      <w:r w:rsidR="00E11BF2">
        <w:rPr>
          <w:rFonts w:eastAsia="Calibri"/>
          <w:noProof/>
        </w:rPr>
        <w:t xml:space="preserve">  </w:t>
      </w:r>
      <w:r w:rsidR="00FB68E1">
        <w:rPr>
          <w:rFonts w:eastAsia="Calibri"/>
          <w:noProof/>
        </w:rPr>
        <w:t xml:space="preserve"> </w:t>
      </w:r>
      <w:r w:rsidR="00CF6B63">
        <w:rPr>
          <w:rFonts w:eastAsia="Calibri"/>
          <w:noProof/>
        </w:rPr>
        <w:t xml:space="preserve">  na </w:t>
      </w:r>
      <w:r w:rsidR="0095790C">
        <w:rPr>
          <w:rFonts w:eastAsia="Calibri"/>
          <w:noProof/>
        </w:rPr>
        <w:t>rzepaku ozimym</w:t>
      </w:r>
    </w:p>
    <w:p w:rsidR="00FB68E1" w:rsidRDefault="00B419B4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 xml:space="preserve">Pryszczarka </w:t>
      </w:r>
      <w:r w:rsidR="00733634">
        <w:rPr>
          <w:rFonts w:eastAsia="Calibri"/>
          <w:noProof/>
        </w:rPr>
        <w:t>zbożowca</w:t>
      </w:r>
      <w:r w:rsidR="00FB68E1">
        <w:rPr>
          <w:rFonts w:eastAsia="Calibri"/>
          <w:noProof/>
        </w:rPr>
        <w:t xml:space="preserve">                                   </w:t>
      </w:r>
      <w:r w:rsidR="00E11BF2">
        <w:rPr>
          <w:rFonts w:eastAsia="Calibri"/>
          <w:noProof/>
        </w:rPr>
        <w:t xml:space="preserve">             </w:t>
      </w:r>
      <w:r w:rsidR="00FB68E1">
        <w:rPr>
          <w:rFonts w:eastAsia="Calibri"/>
          <w:noProof/>
        </w:rPr>
        <w:t xml:space="preserve">       </w:t>
      </w:r>
      <w:r>
        <w:rPr>
          <w:rFonts w:eastAsia="Calibri"/>
          <w:noProof/>
        </w:rPr>
        <w:t xml:space="preserve">         </w:t>
      </w:r>
      <w:r w:rsidR="00733634">
        <w:rPr>
          <w:rFonts w:eastAsia="Calibri"/>
          <w:noProof/>
        </w:rPr>
        <w:t xml:space="preserve"> </w:t>
      </w:r>
      <w:r w:rsidR="00FB68E1">
        <w:rPr>
          <w:rFonts w:eastAsia="Calibri"/>
          <w:noProof/>
        </w:rPr>
        <w:t xml:space="preserve">na </w:t>
      </w:r>
      <w:r w:rsidR="00733634">
        <w:rPr>
          <w:rFonts w:eastAsia="Calibri"/>
          <w:noProof/>
        </w:rPr>
        <w:t xml:space="preserve">pszenicy </w:t>
      </w:r>
      <w:r w:rsidR="00E11BF2">
        <w:rPr>
          <w:rFonts w:eastAsia="Calibri"/>
          <w:noProof/>
        </w:rPr>
        <w:t>ozim</w:t>
      </w:r>
      <w:r w:rsidR="00733634">
        <w:rPr>
          <w:rFonts w:eastAsia="Calibri"/>
          <w:noProof/>
        </w:rPr>
        <w:t>ej</w:t>
      </w:r>
    </w:p>
    <w:p w:rsidR="00B419B4" w:rsidRDefault="00733634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>Mszyc</w:t>
      </w:r>
      <w:r w:rsidR="00B419B4">
        <w:rPr>
          <w:rFonts w:eastAsia="Calibri"/>
          <w:noProof/>
        </w:rPr>
        <w:t xml:space="preserve">                               </w:t>
      </w:r>
      <w:r>
        <w:rPr>
          <w:rFonts w:eastAsia="Calibri"/>
          <w:noProof/>
        </w:rPr>
        <w:t xml:space="preserve">                             </w:t>
      </w:r>
      <w:r w:rsidR="00B419B4">
        <w:rPr>
          <w:rFonts w:eastAsia="Calibri"/>
          <w:noProof/>
        </w:rPr>
        <w:t xml:space="preserve">                               na pszenicy ozimej</w:t>
      </w:r>
    </w:p>
    <w:p w:rsidR="00F41422" w:rsidRPr="00733634" w:rsidRDefault="00733634" w:rsidP="009411C5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733634">
        <w:rPr>
          <w:rFonts w:eastAsia="Calibri"/>
          <w:noProof/>
        </w:rPr>
        <w:t>Skrzypionek</w:t>
      </w:r>
      <w:r w:rsidR="00E11BF2" w:rsidRPr="00733634">
        <w:rPr>
          <w:rFonts w:ascii="Cambria" w:hAnsi="Cambria"/>
        </w:rPr>
        <w:t xml:space="preserve"> </w:t>
      </w:r>
      <w:r w:rsidR="00733769">
        <w:rPr>
          <w:rFonts w:ascii="Cambria" w:hAnsi="Cambria"/>
        </w:rPr>
        <w:t xml:space="preserve">                                                                                           na pszenicy ozimej</w:t>
      </w:r>
      <w:bookmarkStart w:id="0" w:name="_GoBack"/>
      <w:bookmarkEnd w:id="0"/>
    </w:p>
    <w:p w:rsidR="00AD0B69" w:rsidRDefault="00AD0B69" w:rsidP="009411C5">
      <w:pPr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                  Kierownik</w:t>
      </w: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</w:t>
      </w:r>
      <w:proofErr w:type="spellStart"/>
      <w:r w:rsidRPr="00874937">
        <w:t>WIORiN</w:t>
      </w:r>
      <w:proofErr w:type="spellEnd"/>
      <w:r w:rsidRPr="00874937">
        <w:t xml:space="preserve"> Delegatur</w:t>
      </w:r>
      <w:r w:rsidR="00AD0B69">
        <w:t>y</w:t>
      </w:r>
      <w:r w:rsidRPr="00874937">
        <w:t xml:space="preserve"> w Elblągu</w:t>
      </w:r>
    </w:p>
    <w:p w:rsidR="004A79E9" w:rsidRDefault="00E92CFE" w:rsidP="009411C5">
      <w:pPr>
        <w:rPr>
          <w:rFonts w:ascii="Cambria" w:hAnsi="Cambria"/>
        </w:rPr>
      </w:pPr>
      <w:r w:rsidRPr="00874937">
        <w:t xml:space="preserve">                                                                                                                         </w:t>
      </w:r>
      <w:r w:rsidR="00F34B55" w:rsidRPr="00874937">
        <w:t>Roman Rokicki</w:t>
      </w:r>
      <w:r w:rsidR="004A79E9" w:rsidRPr="00874937">
        <w:tab/>
      </w:r>
      <w:r w:rsidR="004A79E9" w:rsidRPr="00874937"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</w:p>
    <w:p w:rsidR="00011C3A" w:rsidRDefault="00E92CFE" w:rsidP="00E92CF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>W</w:t>
      </w:r>
      <w:r>
        <w:rPr>
          <w:rFonts w:ascii="Cambria" w:hAnsi="Cambria"/>
          <w:color w:val="1F4E79"/>
          <w:sz w:val="20"/>
          <w:szCs w:val="20"/>
        </w:rPr>
        <w:t>ojewódzki</w:t>
      </w:r>
      <w:r w:rsidRPr="00EC2F93">
        <w:rPr>
          <w:rFonts w:ascii="Cambria" w:hAnsi="Cambria"/>
          <w:color w:val="1F4E79"/>
          <w:sz w:val="20"/>
          <w:szCs w:val="20"/>
        </w:rPr>
        <w:t xml:space="preserve"> Inspektorat Ochrony Roślin i Nasiennictwa w </w:t>
      </w:r>
      <w:r>
        <w:rPr>
          <w:rFonts w:ascii="Cambria" w:hAnsi="Cambria"/>
          <w:color w:val="1F4E79"/>
          <w:sz w:val="20"/>
          <w:szCs w:val="20"/>
        </w:rPr>
        <w:t>Olsztynie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Delegatura w Elblągu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 xml:space="preserve">ul. </w:t>
      </w:r>
      <w:r>
        <w:rPr>
          <w:rFonts w:ascii="Cambria" w:hAnsi="Cambria"/>
          <w:color w:val="1F4E79"/>
          <w:sz w:val="20"/>
          <w:szCs w:val="20"/>
        </w:rPr>
        <w:t>Żuławska 2e</w:t>
      </w:r>
      <w:r w:rsidRPr="00EC2F93">
        <w:rPr>
          <w:rFonts w:ascii="Cambria" w:hAnsi="Cambria"/>
          <w:color w:val="1F4E79"/>
          <w:sz w:val="20"/>
          <w:szCs w:val="20"/>
        </w:rPr>
        <w:t xml:space="preserve">; </w:t>
      </w:r>
      <w:r>
        <w:rPr>
          <w:rFonts w:ascii="Cambria" w:hAnsi="Cambria"/>
          <w:color w:val="1F4E79"/>
          <w:sz w:val="20"/>
          <w:szCs w:val="20"/>
        </w:rPr>
        <w:t>82-300</w:t>
      </w:r>
      <w:r w:rsidRPr="00EC2F93">
        <w:rPr>
          <w:rFonts w:ascii="Cambria" w:hAnsi="Cambria"/>
          <w:color w:val="1F4E79"/>
          <w:sz w:val="20"/>
          <w:szCs w:val="20"/>
        </w:rPr>
        <w:t xml:space="preserve"> </w:t>
      </w:r>
      <w:r>
        <w:rPr>
          <w:rFonts w:ascii="Cambria" w:hAnsi="Cambria"/>
          <w:color w:val="1F4E79"/>
          <w:sz w:val="20"/>
          <w:szCs w:val="20"/>
        </w:rPr>
        <w:t>Elbląg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tel. 55 234-01-95</w:t>
      </w:r>
      <w:r w:rsidRPr="00EC2F93">
        <w:rPr>
          <w:rFonts w:ascii="Cambria" w:hAnsi="Cambria"/>
          <w:color w:val="1F4E79"/>
          <w:sz w:val="20"/>
          <w:szCs w:val="20"/>
        </w:rPr>
        <w:t xml:space="preserve">; fax </w:t>
      </w:r>
      <w:r>
        <w:rPr>
          <w:rFonts w:ascii="Cambria" w:hAnsi="Cambria"/>
          <w:color w:val="1F4E79"/>
          <w:sz w:val="20"/>
          <w:szCs w:val="20"/>
        </w:rPr>
        <w:t>55 235-67-60</w:t>
      </w:r>
    </w:p>
    <w:p w:rsidR="00C34104" w:rsidRPr="00EC2F93" w:rsidRDefault="004D717D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hyperlink r:id="rId10" w:history="1">
        <w:r w:rsidR="00C34104" w:rsidRPr="000D7125">
          <w:rPr>
            <w:rStyle w:val="Hipercze"/>
            <w:rFonts w:ascii="Cambria" w:hAnsi="Cambria"/>
            <w:sz w:val="20"/>
            <w:szCs w:val="20"/>
          </w:rPr>
          <w:t>d-elblag@piorin.gov.pl</w:t>
        </w:r>
      </w:hyperlink>
    </w:p>
    <w:p w:rsidR="001B1AD4" w:rsidRPr="009411C5" w:rsidRDefault="00C34104" w:rsidP="00C34104">
      <w:pPr>
        <w:spacing w:after="120" w:line="360" w:lineRule="auto"/>
        <w:jc w:val="both"/>
      </w:pPr>
      <w:r>
        <w:t xml:space="preserve">                                                 </w:t>
      </w:r>
      <w:hyperlink r:id="rId11" w:history="1"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piorin.gov.pl/</w:t>
        </w:r>
        <w:proofErr w:type="spellStart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wiorin</w:t>
        </w:r>
        <w:proofErr w:type="spellEnd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  <w:proofErr w:type="spellStart"/>
        <w:r>
          <w:rPr>
            <w:rStyle w:val="Hipercze"/>
            <w:rFonts w:ascii="Cambria" w:hAnsi="Cambria"/>
            <w:color w:val="1F4E79"/>
            <w:sz w:val="20"/>
            <w:szCs w:val="20"/>
          </w:rPr>
          <w:t>warminsko</w:t>
        </w:r>
        <w:proofErr w:type="spellEnd"/>
        <w:r>
          <w:rPr>
            <w:rStyle w:val="Hipercze"/>
            <w:rFonts w:ascii="Cambria" w:hAnsi="Cambria"/>
            <w:color w:val="1F4E79"/>
            <w:sz w:val="20"/>
            <w:szCs w:val="20"/>
          </w:rPr>
          <w:t>-mazurskie</w:t>
        </w:r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</w:hyperlink>
    </w:p>
    <w:sectPr w:rsidR="001B1AD4" w:rsidRPr="009411C5" w:rsidSect="003D3697">
      <w:footerReference w:type="default" r:id="rId12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7D" w:rsidRDefault="004D717D" w:rsidP="002D3B51">
      <w:r>
        <w:separator/>
      </w:r>
    </w:p>
  </w:endnote>
  <w:endnote w:type="continuationSeparator" w:id="0">
    <w:p w:rsidR="004D717D" w:rsidRDefault="004D717D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93" w:rsidRPr="00EC2F93" w:rsidRDefault="00EC2F93" w:rsidP="00EC2F93">
    <w:pPr>
      <w:pStyle w:val="Stopka"/>
      <w:jc w:val="center"/>
      <w:rPr>
        <w:rFonts w:ascii="Cambria" w:hAnsi="Cambria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7D" w:rsidRDefault="004D717D" w:rsidP="002D3B51">
      <w:r>
        <w:separator/>
      </w:r>
    </w:p>
  </w:footnote>
  <w:footnote w:type="continuationSeparator" w:id="0">
    <w:p w:rsidR="004D717D" w:rsidRDefault="004D717D" w:rsidP="002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CD4"/>
    <w:multiLevelType w:val="hybridMultilevel"/>
    <w:tmpl w:val="A8983C3A"/>
    <w:lvl w:ilvl="0" w:tplc="B3DA336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013C4"/>
    <w:rsid w:val="00004171"/>
    <w:rsid w:val="000070C1"/>
    <w:rsid w:val="00011C3A"/>
    <w:rsid w:val="00020594"/>
    <w:rsid w:val="000519AB"/>
    <w:rsid w:val="00066F51"/>
    <w:rsid w:val="00092CFA"/>
    <w:rsid w:val="000A32A4"/>
    <w:rsid w:val="000E6C59"/>
    <w:rsid w:val="000F3418"/>
    <w:rsid w:val="000F5559"/>
    <w:rsid w:val="000F778D"/>
    <w:rsid w:val="001124F3"/>
    <w:rsid w:val="00117853"/>
    <w:rsid w:val="0016354F"/>
    <w:rsid w:val="001836A8"/>
    <w:rsid w:val="00187A9E"/>
    <w:rsid w:val="001A0E45"/>
    <w:rsid w:val="001A2678"/>
    <w:rsid w:val="001A3E12"/>
    <w:rsid w:val="001B0F21"/>
    <w:rsid w:val="001B1AD4"/>
    <w:rsid w:val="001B600B"/>
    <w:rsid w:val="001C37DE"/>
    <w:rsid w:val="00211766"/>
    <w:rsid w:val="00227CFE"/>
    <w:rsid w:val="002354A3"/>
    <w:rsid w:val="00257D38"/>
    <w:rsid w:val="002679D9"/>
    <w:rsid w:val="00283676"/>
    <w:rsid w:val="0028376E"/>
    <w:rsid w:val="00285490"/>
    <w:rsid w:val="002D3B51"/>
    <w:rsid w:val="002D5854"/>
    <w:rsid w:val="00307D61"/>
    <w:rsid w:val="003113AA"/>
    <w:rsid w:val="003164A9"/>
    <w:rsid w:val="00322E56"/>
    <w:rsid w:val="00333989"/>
    <w:rsid w:val="0038178E"/>
    <w:rsid w:val="003C7127"/>
    <w:rsid w:val="003D3697"/>
    <w:rsid w:val="003E54BC"/>
    <w:rsid w:val="003F0B72"/>
    <w:rsid w:val="003F1339"/>
    <w:rsid w:val="00400EFA"/>
    <w:rsid w:val="00414B7C"/>
    <w:rsid w:val="00434515"/>
    <w:rsid w:val="00442057"/>
    <w:rsid w:val="00453349"/>
    <w:rsid w:val="00471050"/>
    <w:rsid w:val="00473666"/>
    <w:rsid w:val="00481A79"/>
    <w:rsid w:val="0048548A"/>
    <w:rsid w:val="004A6531"/>
    <w:rsid w:val="004A79E9"/>
    <w:rsid w:val="004D717D"/>
    <w:rsid w:val="004E3DAD"/>
    <w:rsid w:val="004F2C06"/>
    <w:rsid w:val="004F3F63"/>
    <w:rsid w:val="004F3FFD"/>
    <w:rsid w:val="005035D7"/>
    <w:rsid w:val="0051162E"/>
    <w:rsid w:val="0051574E"/>
    <w:rsid w:val="00527B26"/>
    <w:rsid w:val="005324BA"/>
    <w:rsid w:val="00542E01"/>
    <w:rsid w:val="00577D90"/>
    <w:rsid w:val="0058073B"/>
    <w:rsid w:val="005C794C"/>
    <w:rsid w:val="005F348A"/>
    <w:rsid w:val="00617725"/>
    <w:rsid w:val="0063027B"/>
    <w:rsid w:val="00632BE8"/>
    <w:rsid w:val="0063418F"/>
    <w:rsid w:val="006366E7"/>
    <w:rsid w:val="00655EDD"/>
    <w:rsid w:val="00663BC7"/>
    <w:rsid w:val="006766D7"/>
    <w:rsid w:val="0069555C"/>
    <w:rsid w:val="006B2CC8"/>
    <w:rsid w:val="006E7530"/>
    <w:rsid w:val="00700C8E"/>
    <w:rsid w:val="0071006D"/>
    <w:rsid w:val="0072050C"/>
    <w:rsid w:val="00732659"/>
    <w:rsid w:val="00733634"/>
    <w:rsid w:val="00733769"/>
    <w:rsid w:val="00754D83"/>
    <w:rsid w:val="007A4021"/>
    <w:rsid w:val="007B5B43"/>
    <w:rsid w:val="007C2813"/>
    <w:rsid w:val="007D355C"/>
    <w:rsid w:val="007D6780"/>
    <w:rsid w:val="007E12E2"/>
    <w:rsid w:val="007E7984"/>
    <w:rsid w:val="0080146C"/>
    <w:rsid w:val="0080498E"/>
    <w:rsid w:val="00811460"/>
    <w:rsid w:val="0081405E"/>
    <w:rsid w:val="00864AD5"/>
    <w:rsid w:val="00871836"/>
    <w:rsid w:val="00874937"/>
    <w:rsid w:val="0088577B"/>
    <w:rsid w:val="008D57F7"/>
    <w:rsid w:val="008E5014"/>
    <w:rsid w:val="0090787E"/>
    <w:rsid w:val="009231F1"/>
    <w:rsid w:val="00937ECE"/>
    <w:rsid w:val="009411C5"/>
    <w:rsid w:val="00947BF3"/>
    <w:rsid w:val="0095790C"/>
    <w:rsid w:val="009840F4"/>
    <w:rsid w:val="00984BE8"/>
    <w:rsid w:val="009B40A8"/>
    <w:rsid w:val="009C5C74"/>
    <w:rsid w:val="009C7FEB"/>
    <w:rsid w:val="009D1B83"/>
    <w:rsid w:val="009E4988"/>
    <w:rsid w:val="009F6E6F"/>
    <w:rsid w:val="00A20FD1"/>
    <w:rsid w:val="00A30BFF"/>
    <w:rsid w:val="00A41072"/>
    <w:rsid w:val="00A51C61"/>
    <w:rsid w:val="00A52EDA"/>
    <w:rsid w:val="00A55DC6"/>
    <w:rsid w:val="00A6409D"/>
    <w:rsid w:val="00A82ECE"/>
    <w:rsid w:val="00AB26E7"/>
    <w:rsid w:val="00AD0B69"/>
    <w:rsid w:val="00AE6954"/>
    <w:rsid w:val="00B07E03"/>
    <w:rsid w:val="00B162CA"/>
    <w:rsid w:val="00B167BD"/>
    <w:rsid w:val="00B22383"/>
    <w:rsid w:val="00B22496"/>
    <w:rsid w:val="00B271AC"/>
    <w:rsid w:val="00B412F3"/>
    <w:rsid w:val="00B419B4"/>
    <w:rsid w:val="00B53929"/>
    <w:rsid w:val="00B9798D"/>
    <w:rsid w:val="00BC0D2F"/>
    <w:rsid w:val="00BF2ABB"/>
    <w:rsid w:val="00BF3D9A"/>
    <w:rsid w:val="00C23B55"/>
    <w:rsid w:val="00C34104"/>
    <w:rsid w:val="00C412B4"/>
    <w:rsid w:val="00C42DFD"/>
    <w:rsid w:val="00C6199C"/>
    <w:rsid w:val="00C759BD"/>
    <w:rsid w:val="00CA658E"/>
    <w:rsid w:val="00CA6739"/>
    <w:rsid w:val="00CD36E3"/>
    <w:rsid w:val="00CF6B63"/>
    <w:rsid w:val="00D14858"/>
    <w:rsid w:val="00D44949"/>
    <w:rsid w:val="00D56962"/>
    <w:rsid w:val="00D60723"/>
    <w:rsid w:val="00D87ADB"/>
    <w:rsid w:val="00D94105"/>
    <w:rsid w:val="00D952FC"/>
    <w:rsid w:val="00DB1003"/>
    <w:rsid w:val="00DC0A93"/>
    <w:rsid w:val="00DC2F33"/>
    <w:rsid w:val="00DF02EF"/>
    <w:rsid w:val="00E008F9"/>
    <w:rsid w:val="00E00CF1"/>
    <w:rsid w:val="00E11BF2"/>
    <w:rsid w:val="00E31EF6"/>
    <w:rsid w:val="00E6126A"/>
    <w:rsid w:val="00E64D36"/>
    <w:rsid w:val="00E8008A"/>
    <w:rsid w:val="00E92CFE"/>
    <w:rsid w:val="00EC1ABE"/>
    <w:rsid w:val="00EC2F93"/>
    <w:rsid w:val="00EC7907"/>
    <w:rsid w:val="00EC7EA7"/>
    <w:rsid w:val="00EF34B0"/>
    <w:rsid w:val="00F02CE2"/>
    <w:rsid w:val="00F1175D"/>
    <w:rsid w:val="00F34B55"/>
    <w:rsid w:val="00F41422"/>
    <w:rsid w:val="00F42F96"/>
    <w:rsid w:val="00F450F1"/>
    <w:rsid w:val="00F51EFA"/>
    <w:rsid w:val="00F52879"/>
    <w:rsid w:val="00F56D48"/>
    <w:rsid w:val="00F74A73"/>
    <w:rsid w:val="00F76312"/>
    <w:rsid w:val="00FA52FC"/>
    <w:rsid w:val="00FB1742"/>
    <w:rsid w:val="00FB68E1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orin.gov.pl/wiorin/mazowieck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-elblag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rin.gov.pl/olszty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wersja.dotm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Bożena</cp:lastModifiedBy>
  <cp:revision>3</cp:revision>
  <cp:lastPrinted>2019-05-21T07:04:00Z</cp:lastPrinted>
  <dcterms:created xsi:type="dcterms:W3CDTF">2019-05-21T06:57:00Z</dcterms:created>
  <dcterms:modified xsi:type="dcterms:W3CDTF">2019-05-21T07:04:00Z</dcterms:modified>
</cp:coreProperties>
</file>