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7B03" w:rsidRDefault="009B7B03" w:rsidP="003056E9">
      <w:pPr>
        <w:pStyle w:val="ZALACZNIKTEKST"/>
        <w:jc w:val="right"/>
      </w:pPr>
    </w:p>
    <w:p w:rsidR="00622B9D" w:rsidRPr="00C21706" w:rsidRDefault="00B146F6" w:rsidP="00622B9D">
      <w:pPr>
        <w:pStyle w:val="ZALACZNIKTEKST"/>
        <w:jc w:val="right"/>
        <w:rPr>
          <w:b/>
        </w:rPr>
      </w:pPr>
      <w:r w:rsidRPr="00C21706">
        <w:rPr>
          <w:b/>
        </w:rPr>
        <w:t>Załącznik nr 2</w:t>
      </w:r>
    </w:p>
    <w:p w:rsidR="00622B9D" w:rsidRPr="00C21706" w:rsidRDefault="00622B9D" w:rsidP="00622B9D">
      <w:pPr>
        <w:pStyle w:val="ZALACZNIKTEKST"/>
        <w:jc w:val="right"/>
        <w:rPr>
          <w:b/>
        </w:rPr>
      </w:pPr>
      <w:r w:rsidRPr="00C21706">
        <w:rPr>
          <w:b/>
        </w:rPr>
        <w:t>do zapytania cenowego nr OR.272.1.</w:t>
      </w:r>
      <w:r w:rsidR="004E52C9" w:rsidRPr="00C21706">
        <w:rPr>
          <w:b/>
        </w:rPr>
        <w:t>1</w:t>
      </w:r>
      <w:r w:rsidRPr="00C21706">
        <w:rPr>
          <w:b/>
        </w:rPr>
        <w:t>.201</w:t>
      </w:r>
      <w:r w:rsidR="004E52C9" w:rsidRPr="00C21706">
        <w:rPr>
          <w:b/>
        </w:rPr>
        <w:t>9</w:t>
      </w:r>
      <w:r w:rsidRPr="00C21706">
        <w:rPr>
          <w:b/>
        </w:rPr>
        <w:t xml:space="preserve">.KS                                                                                                               </w:t>
      </w:r>
    </w:p>
    <w:p w:rsidR="00622B9D" w:rsidRDefault="00622B9D" w:rsidP="00622B9D">
      <w:pPr>
        <w:pStyle w:val="ZALACZNIKTEKST"/>
      </w:pPr>
      <w:r>
        <w:t xml:space="preserve">                                                                                                            </w:t>
      </w:r>
    </w:p>
    <w:p w:rsidR="00622B9D" w:rsidRDefault="00622B9D" w:rsidP="00622B9D">
      <w:pPr>
        <w:pStyle w:val="ZALACZNIKTEKST"/>
        <w:spacing w:line="240" w:lineRule="auto"/>
      </w:pPr>
    </w:p>
    <w:p w:rsidR="00622B9D" w:rsidRDefault="00622B9D" w:rsidP="00622B9D">
      <w:pPr>
        <w:pStyle w:val="ZALACZNIKTEKST"/>
      </w:pPr>
      <w:r>
        <w:t xml:space="preserve">                                                                                              Elbląg, dnia …………….………. 201</w:t>
      </w:r>
      <w:r w:rsidR="001B6533">
        <w:t>9</w:t>
      </w:r>
      <w:r>
        <w:t xml:space="preserve"> r.</w:t>
      </w:r>
    </w:p>
    <w:p w:rsidR="00622B9D" w:rsidRDefault="00622B9D" w:rsidP="00622B9D">
      <w:pPr>
        <w:pStyle w:val="ZALACZNIKTEKST"/>
      </w:pPr>
      <w:r>
        <w:t>……………………………………….</w:t>
      </w:r>
    </w:p>
    <w:p w:rsidR="00622B9D" w:rsidRDefault="00622B9D" w:rsidP="00622B9D">
      <w:pPr>
        <w:pStyle w:val="ZALACZNIKTEKST"/>
      </w:pPr>
      <w:r>
        <w:t>(nazwa i adres firmy Wykonawcy)</w:t>
      </w:r>
    </w:p>
    <w:p w:rsidR="00622B9D" w:rsidRPr="00C242D1" w:rsidRDefault="00622B9D" w:rsidP="00622B9D">
      <w:pPr>
        <w:pStyle w:val="ZALACZNIKTEKST"/>
      </w:pPr>
      <w:r w:rsidRPr="00C242D1">
        <w:t>Tel. ………………………………….</w:t>
      </w:r>
    </w:p>
    <w:p w:rsidR="00622B9D" w:rsidRPr="00C242D1" w:rsidRDefault="00622B9D" w:rsidP="00622B9D">
      <w:pPr>
        <w:pStyle w:val="ZALACZNIKTEKST"/>
      </w:pPr>
      <w:r w:rsidRPr="00C242D1">
        <w:t>Fax. …………………………………</w:t>
      </w:r>
    </w:p>
    <w:p w:rsidR="00622B9D" w:rsidRPr="00C242D1" w:rsidRDefault="00622B9D" w:rsidP="00622B9D">
      <w:pPr>
        <w:pStyle w:val="ZALACZNIKTEKST"/>
      </w:pPr>
      <w:r w:rsidRPr="00C242D1">
        <w:t>e-mail: …………....@...................</w:t>
      </w:r>
    </w:p>
    <w:p w:rsidR="00894610" w:rsidRDefault="00894610" w:rsidP="00894610">
      <w:pPr>
        <w:pStyle w:val="ZALACZNIKCENTER"/>
        <w:ind w:left="2237" w:firstLine="595"/>
      </w:pPr>
    </w:p>
    <w:p w:rsidR="00622B9D" w:rsidRPr="00894610" w:rsidRDefault="00894610" w:rsidP="00894610">
      <w:pPr>
        <w:pStyle w:val="ZALACZNIKCENTER"/>
        <w:ind w:left="2237" w:firstLine="595"/>
        <w:rPr>
          <w:sz w:val="22"/>
          <w:szCs w:val="22"/>
          <w:lang w:val="en-US"/>
        </w:rPr>
      </w:pPr>
      <w:r>
        <w:rPr>
          <w:sz w:val="22"/>
          <w:szCs w:val="22"/>
        </w:rPr>
        <w:t xml:space="preserve">  </w:t>
      </w:r>
      <w:proofErr w:type="spellStart"/>
      <w:r w:rsidR="00622B9D" w:rsidRPr="00894610">
        <w:rPr>
          <w:sz w:val="22"/>
          <w:szCs w:val="22"/>
        </w:rPr>
        <w:t>Fo</w:t>
      </w:r>
      <w:r w:rsidR="00622B9D" w:rsidRPr="00894610">
        <w:rPr>
          <w:sz w:val="22"/>
          <w:szCs w:val="22"/>
          <w:lang w:val="en-US"/>
        </w:rPr>
        <w:t>rmularz</w:t>
      </w:r>
      <w:proofErr w:type="spellEnd"/>
      <w:r w:rsidR="00622B9D" w:rsidRPr="00894610">
        <w:rPr>
          <w:sz w:val="22"/>
          <w:szCs w:val="22"/>
          <w:lang w:val="en-US"/>
        </w:rPr>
        <w:t xml:space="preserve"> </w:t>
      </w:r>
      <w:proofErr w:type="spellStart"/>
      <w:r w:rsidR="00622B9D" w:rsidRPr="00894610">
        <w:rPr>
          <w:sz w:val="22"/>
          <w:szCs w:val="22"/>
          <w:lang w:val="en-US"/>
        </w:rPr>
        <w:t>ofertowy</w:t>
      </w:r>
      <w:proofErr w:type="spellEnd"/>
    </w:p>
    <w:p w:rsidR="00622B9D" w:rsidRPr="00894610" w:rsidRDefault="00622B9D" w:rsidP="00622B9D">
      <w:pPr>
        <w:pStyle w:val="ZALACZNIKMALYCENTER"/>
        <w:jc w:val="left"/>
        <w:rPr>
          <w:b/>
          <w:sz w:val="22"/>
          <w:szCs w:val="22"/>
        </w:rPr>
      </w:pPr>
      <w:r w:rsidRPr="00894610">
        <w:rPr>
          <w:sz w:val="22"/>
          <w:szCs w:val="22"/>
          <w:lang w:val="en-US"/>
        </w:rPr>
        <w:tab/>
      </w:r>
      <w:r w:rsidRPr="00894610">
        <w:rPr>
          <w:sz w:val="22"/>
          <w:szCs w:val="22"/>
          <w:lang w:val="en-US"/>
        </w:rPr>
        <w:tab/>
      </w:r>
      <w:r w:rsidRPr="00894610">
        <w:rPr>
          <w:sz w:val="22"/>
          <w:szCs w:val="22"/>
          <w:lang w:val="en-US"/>
        </w:rPr>
        <w:tab/>
      </w:r>
      <w:r w:rsidRPr="00894610">
        <w:rPr>
          <w:sz w:val="22"/>
          <w:szCs w:val="22"/>
          <w:lang w:val="en-US"/>
        </w:rPr>
        <w:tab/>
      </w:r>
      <w:r w:rsidRPr="00894610">
        <w:rPr>
          <w:sz w:val="22"/>
          <w:szCs w:val="22"/>
          <w:lang w:val="en-US"/>
        </w:rPr>
        <w:tab/>
      </w:r>
      <w:r w:rsidRPr="00894610">
        <w:rPr>
          <w:sz w:val="22"/>
          <w:szCs w:val="22"/>
          <w:lang w:val="en-US"/>
        </w:rPr>
        <w:tab/>
      </w:r>
      <w:r w:rsidRPr="00894610">
        <w:rPr>
          <w:sz w:val="22"/>
          <w:szCs w:val="22"/>
          <w:lang w:val="en-US"/>
        </w:rPr>
        <w:tab/>
      </w:r>
      <w:r w:rsidRPr="00894610">
        <w:rPr>
          <w:b/>
          <w:sz w:val="22"/>
          <w:szCs w:val="22"/>
        </w:rPr>
        <w:t>Zarząd Powiatu w Elblągu</w:t>
      </w:r>
    </w:p>
    <w:p w:rsidR="00622B9D" w:rsidRPr="00894610" w:rsidRDefault="00622B9D" w:rsidP="00622B9D">
      <w:pPr>
        <w:pStyle w:val="ZALACZNIKMALYCENTER"/>
        <w:jc w:val="left"/>
        <w:rPr>
          <w:b/>
          <w:sz w:val="22"/>
          <w:szCs w:val="22"/>
        </w:rPr>
      </w:pPr>
      <w:r w:rsidRPr="00894610">
        <w:rPr>
          <w:b/>
          <w:sz w:val="22"/>
          <w:szCs w:val="22"/>
        </w:rPr>
        <w:tab/>
      </w:r>
      <w:r w:rsidRPr="00894610">
        <w:rPr>
          <w:b/>
          <w:sz w:val="22"/>
          <w:szCs w:val="22"/>
        </w:rPr>
        <w:tab/>
      </w:r>
      <w:r w:rsidRPr="00894610">
        <w:rPr>
          <w:b/>
          <w:sz w:val="22"/>
          <w:szCs w:val="22"/>
        </w:rPr>
        <w:tab/>
      </w:r>
      <w:r w:rsidRPr="00894610">
        <w:rPr>
          <w:b/>
          <w:sz w:val="22"/>
          <w:szCs w:val="22"/>
        </w:rPr>
        <w:tab/>
      </w:r>
      <w:r w:rsidRPr="00894610">
        <w:rPr>
          <w:b/>
          <w:sz w:val="22"/>
          <w:szCs w:val="22"/>
        </w:rPr>
        <w:tab/>
      </w:r>
      <w:r w:rsidRPr="00894610">
        <w:rPr>
          <w:b/>
          <w:sz w:val="22"/>
          <w:szCs w:val="22"/>
        </w:rPr>
        <w:tab/>
      </w:r>
      <w:r w:rsidRPr="00894610">
        <w:rPr>
          <w:b/>
          <w:sz w:val="22"/>
          <w:szCs w:val="22"/>
        </w:rPr>
        <w:tab/>
        <w:t>ul. Saperów 14A</w:t>
      </w:r>
    </w:p>
    <w:p w:rsidR="00622B9D" w:rsidRPr="00894610" w:rsidRDefault="00622B9D" w:rsidP="00622B9D">
      <w:pPr>
        <w:pStyle w:val="ZALACZNIKMALYCENTER"/>
        <w:jc w:val="left"/>
        <w:rPr>
          <w:b/>
          <w:sz w:val="22"/>
          <w:szCs w:val="22"/>
        </w:rPr>
      </w:pPr>
      <w:r w:rsidRPr="00894610">
        <w:rPr>
          <w:b/>
          <w:sz w:val="22"/>
          <w:szCs w:val="22"/>
        </w:rPr>
        <w:tab/>
      </w:r>
      <w:r w:rsidRPr="00894610">
        <w:rPr>
          <w:b/>
          <w:sz w:val="22"/>
          <w:szCs w:val="22"/>
        </w:rPr>
        <w:tab/>
      </w:r>
      <w:r w:rsidRPr="00894610">
        <w:rPr>
          <w:b/>
          <w:sz w:val="22"/>
          <w:szCs w:val="22"/>
        </w:rPr>
        <w:tab/>
      </w:r>
      <w:r w:rsidRPr="00894610">
        <w:rPr>
          <w:b/>
          <w:sz w:val="22"/>
          <w:szCs w:val="22"/>
        </w:rPr>
        <w:tab/>
      </w:r>
      <w:r w:rsidRPr="00894610">
        <w:rPr>
          <w:b/>
          <w:sz w:val="22"/>
          <w:szCs w:val="22"/>
        </w:rPr>
        <w:tab/>
      </w:r>
      <w:r w:rsidRPr="00894610">
        <w:rPr>
          <w:b/>
          <w:sz w:val="22"/>
          <w:szCs w:val="22"/>
        </w:rPr>
        <w:tab/>
      </w:r>
      <w:r w:rsidRPr="00894610">
        <w:rPr>
          <w:b/>
          <w:sz w:val="22"/>
          <w:szCs w:val="22"/>
        </w:rPr>
        <w:tab/>
        <w:t>82-300 Elbląg</w:t>
      </w:r>
    </w:p>
    <w:p w:rsidR="00622B9D" w:rsidRDefault="00622B9D" w:rsidP="00622B9D">
      <w:pPr>
        <w:pStyle w:val="ZALACZNIKTEKST"/>
      </w:pPr>
    </w:p>
    <w:p w:rsidR="00894610" w:rsidRDefault="00622B9D" w:rsidP="00622B9D">
      <w:pPr>
        <w:spacing w:line="240" w:lineRule="auto"/>
        <w:jc w:val="both"/>
      </w:pPr>
      <w:r>
        <w:tab/>
      </w:r>
    </w:p>
    <w:p w:rsidR="00622B9D" w:rsidRDefault="00622B9D" w:rsidP="00622B9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8D6FCA">
        <w:rPr>
          <w:rFonts w:ascii="Arial" w:hAnsi="Arial" w:cs="Arial"/>
          <w:sz w:val="20"/>
          <w:szCs w:val="20"/>
        </w:rPr>
        <w:t xml:space="preserve">W związku z prowadzonym postępowaniem o udzielenie zamówienia publicznego o wartości nieprzekraczającej równowartości 30.000 euro oferujemy wykonanie zamówienia obejmującego: </w:t>
      </w:r>
    </w:p>
    <w:p w:rsidR="00622B9D" w:rsidRPr="00E17C21" w:rsidRDefault="00622B9D" w:rsidP="00622B9D">
      <w:pPr>
        <w:spacing w:line="240" w:lineRule="auto"/>
        <w:jc w:val="both"/>
        <w:rPr>
          <w:rFonts w:ascii="Arial" w:hAnsi="Arial" w:cs="Arial"/>
          <w:sz w:val="16"/>
          <w:szCs w:val="16"/>
        </w:rPr>
      </w:pPr>
    </w:p>
    <w:p w:rsidR="00894610" w:rsidRPr="0013380C" w:rsidRDefault="00F1518D" w:rsidP="00894610">
      <w:pPr>
        <w:jc w:val="both"/>
        <w:rPr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Dostawa</w:t>
      </w:r>
      <w:r w:rsidR="00693AC1">
        <w:rPr>
          <w:rFonts w:ascii="Arial" w:hAnsi="Arial" w:cs="Arial"/>
          <w:b/>
          <w:sz w:val="20"/>
          <w:szCs w:val="20"/>
        </w:rPr>
        <w:t xml:space="preserve"> fabrycznie nowych</w:t>
      </w:r>
      <w:r w:rsidR="001B6533">
        <w:rPr>
          <w:rFonts w:ascii="Arial" w:hAnsi="Arial" w:cs="Arial"/>
          <w:b/>
          <w:sz w:val="20"/>
          <w:szCs w:val="20"/>
        </w:rPr>
        <w:t xml:space="preserve"> rowerów wodnych (8 szt.) oraz wózka do </w:t>
      </w:r>
      <w:proofErr w:type="spellStart"/>
      <w:r w:rsidR="001B6533">
        <w:rPr>
          <w:rFonts w:ascii="Arial" w:hAnsi="Arial" w:cs="Arial"/>
          <w:b/>
          <w:sz w:val="20"/>
          <w:szCs w:val="20"/>
        </w:rPr>
        <w:t>slipowania</w:t>
      </w:r>
      <w:proofErr w:type="spellEnd"/>
      <w:r w:rsidR="001B6533">
        <w:rPr>
          <w:rFonts w:ascii="Arial" w:hAnsi="Arial" w:cs="Arial"/>
          <w:b/>
          <w:sz w:val="20"/>
          <w:szCs w:val="20"/>
        </w:rPr>
        <w:t xml:space="preserve"> rowerów wodnych (1 szt.)</w:t>
      </w:r>
      <w:r w:rsidR="00706E43" w:rsidRPr="00706E43">
        <w:rPr>
          <w:rFonts w:ascii="Arial" w:eastAsia="Tahoma" w:hAnsi="Arial" w:cs="Arial"/>
          <w:b/>
          <w:sz w:val="20"/>
          <w:szCs w:val="20"/>
          <w:lang w:eastAsia="ar-SA"/>
        </w:rPr>
        <w:t xml:space="preserve"> </w:t>
      </w:r>
      <w:bookmarkStart w:id="0" w:name="_GoBack"/>
      <w:bookmarkEnd w:id="0"/>
      <w:r w:rsidR="00706E43" w:rsidRPr="00C207DE">
        <w:rPr>
          <w:rFonts w:ascii="Arial" w:eastAsia="Tahoma" w:hAnsi="Arial" w:cs="Arial"/>
          <w:b/>
          <w:sz w:val="20"/>
          <w:szCs w:val="20"/>
          <w:lang w:eastAsia="ar-SA"/>
        </w:rPr>
        <w:t>w ramach zadania pn. „Wyposażenie Stanicy Wodnej w Nadbrzeżu w sprzęt rekreacyjny zwiększający potencjał i atrakcyjność obiektu”.</w:t>
      </w:r>
    </w:p>
    <w:p w:rsidR="00894610" w:rsidRDefault="00894610" w:rsidP="00622B9D">
      <w:pPr>
        <w:pStyle w:val="ZALACZNIK-Wyliczenie2-x"/>
        <w:tabs>
          <w:tab w:val="clear" w:pos="539"/>
          <w:tab w:val="left" w:pos="0"/>
        </w:tabs>
        <w:ind w:left="0" w:firstLine="0"/>
        <w:rPr>
          <w:rFonts w:eastAsiaTheme="minorHAnsi"/>
          <w:szCs w:val="20"/>
          <w:lang w:eastAsia="en-US"/>
        </w:rPr>
      </w:pPr>
    </w:p>
    <w:p w:rsidR="00622B9D" w:rsidRDefault="00622B9D" w:rsidP="00622B9D">
      <w:pPr>
        <w:pStyle w:val="ZALACZNIK-Wyliczenie2-x"/>
        <w:tabs>
          <w:tab w:val="clear" w:pos="539"/>
          <w:tab w:val="left" w:pos="0"/>
        </w:tabs>
        <w:ind w:left="0" w:firstLine="0"/>
        <w:rPr>
          <w:rFonts w:eastAsiaTheme="minorHAnsi"/>
          <w:szCs w:val="20"/>
          <w:lang w:eastAsia="en-US"/>
        </w:rPr>
      </w:pPr>
      <w:r w:rsidRPr="008550D8">
        <w:rPr>
          <w:rFonts w:eastAsiaTheme="minorHAnsi"/>
          <w:szCs w:val="20"/>
          <w:lang w:eastAsia="en-US"/>
        </w:rPr>
        <w:t>za</w:t>
      </w:r>
      <w:r>
        <w:rPr>
          <w:rFonts w:eastAsiaTheme="minorHAnsi"/>
          <w:szCs w:val="20"/>
          <w:lang w:eastAsia="en-US"/>
        </w:rPr>
        <w:t>:</w:t>
      </w:r>
    </w:p>
    <w:p w:rsidR="00622B9D" w:rsidRDefault="00894610" w:rsidP="00622B9D">
      <w:pPr>
        <w:pStyle w:val="ZALACZNIK-Wyliczenie2-x"/>
        <w:numPr>
          <w:ilvl w:val="0"/>
          <w:numId w:val="16"/>
        </w:numPr>
        <w:tabs>
          <w:tab w:val="clear" w:pos="539"/>
          <w:tab w:val="left" w:pos="0"/>
        </w:tabs>
        <w:jc w:val="left"/>
        <w:rPr>
          <w:rFonts w:eastAsiaTheme="minorHAnsi"/>
          <w:szCs w:val="20"/>
          <w:lang w:eastAsia="en-US"/>
        </w:rPr>
      </w:pPr>
      <w:r>
        <w:rPr>
          <w:rFonts w:eastAsiaTheme="minorHAnsi"/>
          <w:szCs w:val="20"/>
          <w:lang w:eastAsia="en-US"/>
        </w:rPr>
        <w:t xml:space="preserve">Łączną </w:t>
      </w:r>
      <w:r w:rsidR="00622B9D">
        <w:rPr>
          <w:rFonts w:eastAsiaTheme="minorHAnsi"/>
          <w:szCs w:val="20"/>
          <w:lang w:eastAsia="en-US"/>
        </w:rPr>
        <w:t xml:space="preserve">cenę </w:t>
      </w:r>
      <w:r>
        <w:rPr>
          <w:rFonts w:eastAsiaTheme="minorHAnsi"/>
          <w:szCs w:val="20"/>
          <w:lang w:eastAsia="en-US"/>
        </w:rPr>
        <w:t>netto</w:t>
      </w:r>
      <w:r w:rsidR="00622B9D">
        <w:rPr>
          <w:rFonts w:eastAsiaTheme="minorHAnsi"/>
          <w:szCs w:val="20"/>
          <w:lang w:eastAsia="en-US"/>
        </w:rPr>
        <w:t xml:space="preserve"> …………………. zł/ (słownie złotych……….............................................),</w:t>
      </w:r>
    </w:p>
    <w:p w:rsidR="00894610" w:rsidRDefault="00894610" w:rsidP="00894610">
      <w:pPr>
        <w:pStyle w:val="ZALACZNIK-Wyliczenie2-x"/>
        <w:numPr>
          <w:ilvl w:val="0"/>
          <w:numId w:val="16"/>
        </w:numPr>
        <w:tabs>
          <w:tab w:val="clear" w:pos="539"/>
          <w:tab w:val="left" w:pos="0"/>
        </w:tabs>
        <w:jc w:val="left"/>
        <w:rPr>
          <w:rFonts w:eastAsiaTheme="minorHAnsi"/>
          <w:szCs w:val="20"/>
          <w:lang w:eastAsia="en-US"/>
        </w:rPr>
      </w:pPr>
      <w:r>
        <w:rPr>
          <w:rFonts w:eastAsiaTheme="minorHAnsi"/>
          <w:szCs w:val="20"/>
          <w:lang w:eastAsia="en-US"/>
        </w:rPr>
        <w:t>Łączną cenę brutto …………………. zł/ (słownie złotych……….............................................),</w:t>
      </w:r>
    </w:p>
    <w:p w:rsidR="00622B9D" w:rsidRPr="00D32B22" w:rsidRDefault="00622B9D" w:rsidP="00622B9D">
      <w:pPr>
        <w:pStyle w:val="ZALACZNIK-Wyliczenie2-x"/>
        <w:tabs>
          <w:tab w:val="clear" w:pos="539"/>
          <w:tab w:val="left" w:pos="0"/>
        </w:tabs>
        <w:spacing w:line="240" w:lineRule="auto"/>
        <w:ind w:left="720" w:firstLine="0"/>
        <w:jc w:val="left"/>
        <w:rPr>
          <w:rFonts w:eastAsiaTheme="minorHAnsi"/>
          <w:szCs w:val="20"/>
          <w:lang w:eastAsia="en-US"/>
        </w:rPr>
      </w:pPr>
    </w:p>
    <w:p w:rsidR="00743764" w:rsidRDefault="00743764" w:rsidP="00622B9D">
      <w:pPr>
        <w:pStyle w:val="ZALACZNIK-Wyliczenie2-x"/>
        <w:tabs>
          <w:tab w:val="clear" w:pos="539"/>
          <w:tab w:val="left" w:pos="0"/>
        </w:tabs>
        <w:spacing w:line="240" w:lineRule="auto"/>
        <w:ind w:left="0" w:firstLine="0"/>
      </w:pPr>
    </w:p>
    <w:p w:rsidR="00622B9D" w:rsidRDefault="00894610" w:rsidP="00622B9D">
      <w:pPr>
        <w:pStyle w:val="ZALACZNIK-Wyliczenie2-x"/>
        <w:tabs>
          <w:tab w:val="clear" w:pos="539"/>
          <w:tab w:val="left" w:pos="0"/>
        </w:tabs>
        <w:spacing w:line="240" w:lineRule="auto"/>
        <w:ind w:left="0" w:firstLine="0"/>
      </w:pPr>
      <w:r>
        <w:t>wg wskazanych poniżej kosztów jednostkowych:</w:t>
      </w:r>
    </w:p>
    <w:p w:rsidR="00894610" w:rsidRDefault="00894610" w:rsidP="00622B9D">
      <w:pPr>
        <w:pStyle w:val="ZALACZNIK-Wyliczenie2-x"/>
        <w:tabs>
          <w:tab w:val="clear" w:pos="539"/>
          <w:tab w:val="left" w:pos="0"/>
        </w:tabs>
        <w:spacing w:line="240" w:lineRule="auto"/>
        <w:ind w:left="0" w:firstLine="0"/>
      </w:pPr>
    </w:p>
    <w:tbl>
      <w:tblPr>
        <w:tblStyle w:val="Tabela-Siatka"/>
        <w:tblW w:w="0" w:type="auto"/>
        <w:tblInd w:w="-714" w:type="dxa"/>
        <w:tblLook w:val="04A0" w:firstRow="1" w:lastRow="0" w:firstColumn="1" w:lastColumn="0" w:noHBand="0" w:noVBand="1"/>
      </w:tblPr>
      <w:tblGrid>
        <w:gridCol w:w="495"/>
        <w:gridCol w:w="2119"/>
        <w:gridCol w:w="639"/>
        <w:gridCol w:w="3609"/>
        <w:gridCol w:w="1360"/>
        <w:gridCol w:w="1418"/>
      </w:tblGrid>
      <w:tr w:rsidR="000F2805" w:rsidRPr="001B6533" w:rsidTr="000F2805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05" w:rsidRPr="001B6533" w:rsidRDefault="000F2805" w:rsidP="000F2805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05" w:rsidRPr="001B6533" w:rsidRDefault="000F2805" w:rsidP="000F2805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Rodzaj roweru wodnego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05" w:rsidRPr="001B6533" w:rsidRDefault="000F2805" w:rsidP="000F2805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1B6533">
              <w:rPr>
                <w:rFonts w:ascii="Arial" w:hAnsi="Arial" w:cs="Arial"/>
                <w:sz w:val="20"/>
                <w:szCs w:val="20"/>
                <w:lang w:eastAsia="pl-PL"/>
              </w:rPr>
              <w:t>Ilość</w:t>
            </w:r>
          </w:p>
          <w:p w:rsidR="000F2805" w:rsidRPr="001B6533" w:rsidRDefault="000F2805" w:rsidP="000F2805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1B6533">
              <w:rPr>
                <w:rFonts w:ascii="Arial" w:hAnsi="Arial" w:cs="Arial"/>
                <w:sz w:val="20"/>
                <w:szCs w:val="20"/>
                <w:lang w:eastAsia="pl-PL"/>
              </w:rPr>
              <w:t>[szt.]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05" w:rsidRPr="001B6533" w:rsidRDefault="000F2805" w:rsidP="000F2805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805" w:rsidRPr="001B6533" w:rsidRDefault="000F2805" w:rsidP="000F2805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Cena jednostkowa brutto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805" w:rsidRPr="001B6533" w:rsidRDefault="000F2805" w:rsidP="000F2805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Wartość brutto</w:t>
            </w:r>
          </w:p>
        </w:tc>
      </w:tr>
      <w:tr w:rsidR="000F2805" w:rsidRPr="001B6533" w:rsidTr="000F2805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05" w:rsidRPr="001B6533" w:rsidRDefault="000F2805" w:rsidP="001B653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05" w:rsidRPr="001B6533" w:rsidRDefault="000F2805" w:rsidP="001B653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Rower wodny dwuosobowy o wyporności 250 – 300 kg 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05" w:rsidRPr="001B6533" w:rsidRDefault="000F2805" w:rsidP="001B6533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05" w:rsidRPr="001B6533" w:rsidRDefault="000F2805" w:rsidP="001B653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Rower - </w:t>
            </w:r>
            <w:r w:rsidRPr="001B6533">
              <w:t>materiał: laminat poliestrowo szklany,</w:t>
            </w:r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przeznaczony do rekreacji, bezpieczny i stabilny, wyposażony w napęd wykonany ze stali nierdzewnej, korek spustowy w każdym pływaku, gumowe odboje, kil pływaka okuty, uchwyt na napoje lub podręczny schowek, </w:t>
            </w:r>
            <w:proofErr w:type="spellStart"/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bimini</w:t>
            </w:r>
            <w:proofErr w:type="spellEnd"/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przeciwsłoneczne z tkaniny wodoodpornej, odporne na UV, stelaż składany wykonany zestali nierdzewne, drabinka kąpielowa ze stali nierdzewnej,  bakista lub schowek na bagaż, rączki lub inne uchwyty do przenoszenia roweru, 2 uchwyty do cumowania z cumkami o długości minimum 5 m, powierzchnia roweru antypoślizgowa, relingi lub inne uchwyty asekuracyjne, kamizelki asekuracyjne dla każdego + 1 </w:t>
            </w:r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lastRenderedPageBreak/>
              <w:t>kamizelka lub bojka ratunkowa z certyfikatem zgodności EU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805" w:rsidRPr="001B6533" w:rsidRDefault="000F2805" w:rsidP="001B653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805" w:rsidRPr="001B6533" w:rsidRDefault="000F2805" w:rsidP="001B653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0F2805" w:rsidRPr="001B6533" w:rsidTr="000F2805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05" w:rsidRPr="001B6533" w:rsidRDefault="000F2805" w:rsidP="001B653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05" w:rsidRPr="001B6533" w:rsidRDefault="000F2805" w:rsidP="001B653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Rower wodny czteroosobowy o wyporności 400 – 500 kg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05" w:rsidRPr="001B6533" w:rsidRDefault="000F2805" w:rsidP="001B6533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05" w:rsidRPr="001B6533" w:rsidRDefault="000F2805" w:rsidP="001B653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Rower - </w:t>
            </w:r>
            <w:r w:rsidRPr="001B6533">
              <w:t>materiał: laminat poliestrowo szklany,</w:t>
            </w:r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przeznaczony do rekreacji, bezpieczny i stabilny, wyposażony w napęd wykonany ze stali nierdzewnej, korek spustowy w każdym pływaku, gumowe odboje, kil pływaka okuty, uchwyt na napoje lub podręczny schowek, </w:t>
            </w:r>
            <w:proofErr w:type="spellStart"/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bimini</w:t>
            </w:r>
            <w:proofErr w:type="spellEnd"/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przeciwsłoneczne z tkaniny wodoodpornej, odporne na UV, stelaż składany wykonany zestali nierdzewne, drabinka kąpielowa ze stali nierdzewnej,  bakista lub schowek na bagaż, rączki lub inne uchwyty  do przenoszenia roweru, 2 uchwyty do cumowania z cumkami o długości minimum 5 m, powierzchnia roweru antypoślizgowa, relingi lub inne uchwyty asekuracyjne, kamizelki asekuracyjne dla każdego + 2 kamizelka lub bojka ratunkowa z certyfikatem zgodności EU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805" w:rsidRPr="001B6533" w:rsidRDefault="000F2805" w:rsidP="001B653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805" w:rsidRPr="001B6533" w:rsidRDefault="000F2805" w:rsidP="001B653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0F2805" w:rsidRPr="001B6533" w:rsidTr="000F2805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05" w:rsidRPr="001B6533" w:rsidRDefault="000F2805" w:rsidP="001B653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05" w:rsidRPr="001B6533" w:rsidRDefault="000F2805" w:rsidP="001B653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Rower wodny sześcioosobowy o wyporności 600 – 700 kg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05" w:rsidRPr="001B6533" w:rsidRDefault="000F2805" w:rsidP="001B6533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05" w:rsidRPr="001B6533" w:rsidRDefault="000F2805" w:rsidP="001B6533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Rower - </w:t>
            </w:r>
            <w:r w:rsidRPr="001B6533">
              <w:t>materiał: laminat poliestrowo szklany,</w:t>
            </w:r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przeznaczony do rekreacji, bezpieczny i stabilny, wyposażony w napęd wykonany ze stali nierdzewnej, korek spustowy w każdym pływaku, gumowe odboje, kil pływaka okuty, uchwyt na napoje lub podręczny schowek, </w:t>
            </w:r>
            <w:proofErr w:type="spellStart"/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bimini</w:t>
            </w:r>
            <w:proofErr w:type="spellEnd"/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przeciwsłoneczne z tkaniny wodoodpornej, odporne na UV, stelaż składany wykonany zestali nierdzewnej, drabinka kąpielowa ze stali nierdzewnej,  bakista lub schowek na bagaż, rączki lub inne uchwyty do przenoszenia roweru, 2 uchwyty do cumowania z cumkami o długości minimum 5 m, powierzchnia roweru antypoślizgowa, relingi lub inne uchwyty asekuracyjne, kamizelki asekuracyjne dla każdego + 2 kamizelka lub bojka ratunkowa z certyfikatem zgodności EU.</w:t>
            </w:r>
          </w:p>
          <w:p w:rsidR="000F2805" w:rsidRPr="001B6533" w:rsidRDefault="000F2805" w:rsidP="001B6533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Alternatywnie - Napęd elektryczny lub </w:t>
            </w:r>
            <w:proofErr w:type="spellStart"/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powęż</w:t>
            </w:r>
            <w:proofErr w:type="spellEnd"/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do mocowania silnika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805" w:rsidRPr="001B6533" w:rsidRDefault="000F2805" w:rsidP="001B6533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805" w:rsidRPr="001B6533" w:rsidRDefault="000F2805" w:rsidP="001B6533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0F2805" w:rsidRPr="001B6533" w:rsidTr="000F2805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05" w:rsidRPr="001B6533" w:rsidRDefault="000F2805" w:rsidP="001B653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05" w:rsidRPr="001B6533" w:rsidRDefault="000F2805" w:rsidP="001B653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Wózek do </w:t>
            </w:r>
            <w:proofErr w:type="spellStart"/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slipowania</w:t>
            </w:r>
            <w:proofErr w:type="spellEnd"/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rowerów wodnych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05" w:rsidRPr="001B6533" w:rsidRDefault="000F2805" w:rsidP="001B6533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05" w:rsidRPr="001B6533" w:rsidRDefault="000F2805" w:rsidP="001B653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Wózek do </w:t>
            </w:r>
            <w:proofErr w:type="spellStart"/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slipowania</w:t>
            </w:r>
            <w:proofErr w:type="spellEnd"/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rowerów wodnych z możliwością </w:t>
            </w:r>
            <w:proofErr w:type="spellStart"/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slipowania</w:t>
            </w:r>
            <w:proofErr w:type="spellEnd"/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rowerów wodnych 2 , 4 i </w:t>
            </w:r>
            <w:r w:rsidRPr="001B6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6-osobowych wykonanych ze stali nierdzewnej z gumowymi osłonami łoża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805" w:rsidRPr="001B6533" w:rsidRDefault="000F2805" w:rsidP="001B653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805" w:rsidRPr="001B6533" w:rsidRDefault="000F2805" w:rsidP="001B653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</w:tbl>
    <w:p w:rsidR="00894610" w:rsidRDefault="00894610" w:rsidP="00622B9D">
      <w:pPr>
        <w:pStyle w:val="ZALACZNIK-Wyliczenie2-x"/>
        <w:tabs>
          <w:tab w:val="clear" w:pos="539"/>
          <w:tab w:val="left" w:pos="0"/>
        </w:tabs>
        <w:spacing w:line="240" w:lineRule="auto"/>
        <w:ind w:left="0" w:firstLine="0"/>
      </w:pPr>
    </w:p>
    <w:p w:rsidR="004C04A9" w:rsidRPr="004C04A9" w:rsidRDefault="004C04A9" w:rsidP="004C04A9">
      <w:pPr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C04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Łączny okres gwarancji </w:t>
      </w:r>
      <w:r w:rsidRPr="004C04A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w pełnych miesiącach (minimum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24</w:t>
      </w:r>
      <w:r w:rsidRPr="004C04A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miesi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ą</w:t>
      </w:r>
      <w:r w:rsidRPr="004C04A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</w:t>
      </w:r>
      <w:r w:rsidRPr="004C04A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) wynosi ……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…</w:t>
      </w:r>
    </w:p>
    <w:p w:rsidR="00E71836" w:rsidRPr="00E71836" w:rsidRDefault="00E71836" w:rsidP="00622B9D">
      <w:pPr>
        <w:pStyle w:val="ZALACZNIK-Wyliczenie2-x"/>
        <w:tabs>
          <w:tab w:val="clear" w:pos="539"/>
          <w:tab w:val="left" w:pos="0"/>
        </w:tabs>
        <w:spacing w:line="240" w:lineRule="auto"/>
        <w:ind w:left="0" w:firstLine="0"/>
        <w:rPr>
          <w:b/>
          <w:i/>
          <w:color w:val="FF0000"/>
          <w:sz w:val="18"/>
          <w:szCs w:val="18"/>
        </w:rPr>
      </w:pPr>
      <w:r>
        <w:rPr>
          <w:b/>
        </w:rPr>
        <w:t xml:space="preserve">                                                                            </w:t>
      </w:r>
      <w:r w:rsidR="004C04A9">
        <w:rPr>
          <w:b/>
        </w:rPr>
        <w:t xml:space="preserve">                                           </w:t>
      </w:r>
      <w:r>
        <w:rPr>
          <w:b/>
        </w:rPr>
        <w:t xml:space="preserve"> </w:t>
      </w:r>
      <w:r w:rsidR="004C04A9">
        <w:rPr>
          <w:b/>
        </w:rPr>
        <w:t xml:space="preserve">           </w:t>
      </w:r>
      <w:r w:rsidRPr="00E71836">
        <w:rPr>
          <w:b/>
          <w:i/>
          <w:color w:val="FF0000"/>
          <w:sz w:val="18"/>
          <w:szCs w:val="18"/>
        </w:rPr>
        <w:t>(proszę wypełnić)</w:t>
      </w:r>
    </w:p>
    <w:p w:rsidR="00E71836" w:rsidRDefault="00E71836" w:rsidP="00622B9D">
      <w:pPr>
        <w:pStyle w:val="ZALACZNIK-Wyliczenie2-x"/>
        <w:tabs>
          <w:tab w:val="clear" w:pos="539"/>
          <w:tab w:val="left" w:pos="0"/>
        </w:tabs>
        <w:spacing w:line="240" w:lineRule="auto"/>
        <w:ind w:left="0" w:firstLine="0"/>
      </w:pPr>
    </w:p>
    <w:p w:rsidR="00E71836" w:rsidRDefault="00E71836" w:rsidP="00622B9D">
      <w:pPr>
        <w:pStyle w:val="ZALACZNIK-Wyliczenie2-x"/>
        <w:tabs>
          <w:tab w:val="clear" w:pos="539"/>
          <w:tab w:val="left" w:pos="0"/>
        </w:tabs>
        <w:spacing w:line="240" w:lineRule="auto"/>
        <w:ind w:left="0" w:firstLine="0"/>
      </w:pPr>
    </w:p>
    <w:p w:rsidR="00E71836" w:rsidRDefault="00E71836" w:rsidP="00622B9D">
      <w:pPr>
        <w:pStyle w:val="ZALACZNIK-Wyliczenie2-x"/>
        <w:tabs>
          <w:tab w:val="clear" w:pos="539"/>
          <w:tab w:val="left" w:pos="0"/>
        </w:tabs>
        <w:spacing w:line="240" w:lineRule="auto"/>
        <w:ind w:left="0" w:firstLine="0"/>
      </w:pPr>
    </w:p>
    <w:p w:rsidR="00622B9D" w:rsidRDefault="00622B9D" w:rsidP="00622B9D">
      <w:pPr>
        <w:pStyle w:val="ZALACZNIKTEKST"/>
        <w:numPr>
          <w:ilvl w:val="0"/>
          <w:numId w:val="14"/>
        </w:numPr>
        <w:ind w:left="284" w:hanging="284"/>
      </w:pPr>
      <w:r>
        <w:t>Oświadczamy, że zapoznaliśmy się z warunkami realizacji zamówienia i nie wnosimy do nich zastrzeżeń.</w:t>
      </w:r>
    </w:p>
    <w:p w:rsidR="00622B9D" w:rsidRDefault="00622B9D" w:rsidP="00622B9D">
      <w:pPr>
        <w:pStyle w:val="ZALACZNIKTEKST"/>
        <w:numPr>
          <w:ilvl w:val="0"/>
          <w:numId w:val="14"/>
        </w:numPr>
        <w:ind w:left="284" w:hanging="284"/>
      </w:pPr>
      <w:r>
        <w:t xml:space="preserve">W przypadku wyboru naszej oferty wyrażamy zgodę na realizację przedmiotu zamówienia </w:t>
      </w:r>
      <w:r>
        <w:br/>
        <w:t xml:space="preserve">na warunkach określonych we wzorze umowy stanowiącym załącznik nr </w:t>
      </w:r>
      <w:r w:rsidR="00E87743">
        <w:t>4</w:t>
      </w:r>
      <w:r>
        <w:t xml:space="preserve"> do zapytania cenowego </w:t>
      </w:r>
      <w:r>
        <w:br/>
      </w:r>
      <w:r w:rsidRPr="004E52C9">
        <w:t>Nr OR.272.1.</w:t>
      </w:r>
      <w:r w:rsidR="004E52C9" w:rsidRPr="004E52C9">
        <w:t>1</w:t>
      </w:r>
      <w:r w:rsidRPr="004E52C9">
        <w:t>.201</w:t>
      </w:r>
      <w:r w:rsidR="000F2805" w:rsidRPr="004E52C9">
        <w:t>9</w:t>
      </w:r>
      <w:r w:rsidRPr="004E52C9">
        <w:t xml:space="preserve">.KS </w:t>
      </w:r>
      <w:r>
        <w:t xml:space="preserve">oraz zobowiązujemy się do podpisania umowy w trybie bezzwłocznym </w:t>
      </w:r>
      <w:r>
        <w:br/>
        <w:t>w miejscu i czasie wyznaczonym przez Zamawiającego.</w:t>
      </w:r>
    </w:p>
    <w:p w:rsidR="00622B9D" w:rsidRDefault="00622B9D" w:rsidP="00622B9D">
      <w:pPr>
        <w:pStyle w:val="ZALACZNIKTEKST"/>
        <w:numPr>
          <w:ilvl w:val="0"/>
          <w:numId w:val="14"/>
        </w:numPr>
        <w:ind w:left="284" w:hanging="284"/>
      </w:pPr>
      <w:r>
        <w:t>Wynagrodzenie wskazane w niniejszym formularzu obejmuje wszelki</w:t>
      </w:r>
      <w:r w:rsidR="00894610">
        <w:t>e</w:t>
      </w:r>
      <w:r>
        <w:t xml:space="preserve"> ryzyko i odpowiedzialność Wykonawcy za prawidłowe oszacowanie wszystkich kosztów związanych z wykonaniem przedmiotu zamówienia.</w:t>
      </w:r>
    </w:p>
    <w:p w:rsidR="00622B9D" w:rsidRDefault="00622B9D" w:rsidP="00622B9D">
      <w:pPr>
        <w:pStyle w:val="ZALACZNIKTEKST"/>
      </w:pPr>
    </w:p>
    <w:p w:rsidR="00622B9D" w:rsidRDefault="00622B9D" w:rsidP="00622B9D">
      <w:pPr>
        <w:pStyle w:val="ZALACZNIKTEKST"/>
      </w:pPr>
    </w:p>
    <w:p w:rsidR="00894610" w:rsidRDefault="00894610" w:rsidP="00622B9D">
      <w:pPr>
        <w:pStyle w:val="ZALACZNIKTEKST"/>
      </w:pPr>
    </w:p>
    <w:p w:rsidR="00894610" w:rsidRDefault="00894610" w:rsidP="00622B9D">
      <w:pPr>
        <w:pStyle w:val="ZALACZNIKTEKST"/>
      </w:pPr>
    </w:p>
    <w:p w:rsidR="00622B9D" w:rsidRDefault="00622B9D" w:rsidP="00622B9D">
      <w:pPr>
        <w:pStyle w:val="ZALACZNIKTEKST"/>
      </w:pPr>
      <w:r>
        <w:t>Załączniki do oferty:</w:t>
      </w:r>
    </w:p>
    <w:p w:rsidR="00B146F6" w:rsidRPr="00B146F6" w:rsidRDefault="00B146F6" w:rsidP="00622B9D">
      <w:pPr>
        <w:pStyle w:val="ZALACZNIKTEKST"/>
        <w:rPr>
          <w:sz w:val="10"/>
          <w:szCs w:val="10"/>
        </w:rPr>
      </w:pPr>
    </w:p>
    <w:p w:rsidR="00622B9D" w:rsidRDefault="00622B9D" w:rsidP="00622B9D">
      <w:pPr>
        <w:pStyle w:val="ZALACZNIKTEKST"/>
        <w:numPr>
          <w:ilvl w:val="0"/>
          <w:numId w:val="15"/>
        </w:numPr>
      </w:pPr>
      <w:r>
        <w:t>…………………………………….</w:t>
      </w:r>
    </w:p>
    <w:p w:rsidR="00622B9D" w:rsidRDefault="00622B9D" w:rsidP="00622B9D">
      <w:pPr>
        <w:pStyle w:val="ZALACZNIKTEKST"/>
        <w:numPr>
          <w:ilvl w:val="0"/>
          <w:numId w:val="15"/>
        </w:numPr>
      </w:pPr>
      <w:r>
        <w:t>…………………………………….</w:t>
      </w:r>
    </w:p>
    <w:p w:rsidR="00622B9D" w:rsidRDefault="00622B9D" w:rsidP="00622B9D">
      <w:pPr>
        <w:pStyle w:val="ZALACZNIKTEKST"/>
        <w:ind w:left="720"/>
      </w:pPr>
    </w:p>
    <w:p w:rsidR="00622B9D" w:rsidRDefault="00622B9D" w:rsidP="00622B9D">
      <w:pPr>
        <w:pStyle w:val="ZALACZNIKTEKST"/>
        <w:ind w:left="720"/>
      </w:pPr>
    </w:p>
    <w:p w:rsidR="00622B9D" w:rsidRDefault="00622B9D" w:rsidP="00622B9D">
      <w:pPr>
        <w:pStyle w:val="ZALACZNIKTEKST"/>
        <w:ind w:left="720"/>
      </w:pPr>
    </w:p>
    <w:p w:rsidR="00B146F6" w:rsidRDefault="00B146F6" w:rsidP="00622B9D">
      <w:pPr>
        <w:pStyle w:val="ZALACZNIKTEKST"/>
        <w:ind w:left="720"/>
      </w:pPr>
    </w:p>
    <w:p w:rsidR="00622B9D" w:rsidRDefault="00622B9D" w:rsidP="00622B9D">
      <w:pPr>
        <w:pStyle w:val="ZALACZNIKTEKST"/>
        <w:ind w:left="720"/>
      </w:pPr>
    </w:p>
    <w:p w:rsidR="00622B9D" w:rsidRDefault="00622B9D" w:rsidP="00622B9D">
      <w:pPr>
        <w:pStyle w:val="ZALACZNIKTEKST"/>
        <w:jc w:val="right"/>
      </w:pPr>
    </w:p>
    <w:p w:rsidR="00622B9D" w:rsidRDefault="00622B9D" w:rsidP="00622B9D">
      <w:pPr>
        <w:pStyle w:val="ZALACZNIKTEKST"/>
        <w:jc w:val="right"/>
      </w:pPr>
      <w:r>
        <w:t xml:space="preserve">............................................................................................ </w:t>
      </w:r>
    </w:p>
    <w:p w:rsidR="00622B9D" w:rsidRDefault="00622B9D" w:rsidP="00622B9D">
      <w:pPr>
        <w:pStyle w:val="ZALACZNIKMALYCENTER"/>
        <w:ind w:left="3969"/>
      </w:pPr>
      <w:r>
        <w:t>(data, podpis i pieczęć osoby upoważnionej)</w:t>
      </w:r>
    </w:p>
    <w:p w:rsidR="00622B9D" w:rsidRDefault="00622B9D" w:rsidP="00622B9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622B9D" w:rsidRDefault="00622B9D" w:rsidP="00622B9D">
      <w:pPr>
        <w:pStyle w:val="ZALACZNIKMALYCENTER"/>
        <w:jc w:val="left"/>
      </w:pPr>
    </w:p>
    <w:p w:rsidR="00A020FF" w:rsidRDefault="00A020FF" w:rsidP="00622B9D">
      <w:pPr>
        <w:pStyle w:val="ZALACZNIKCENTER"/>
      </w:pPr>
    </w:p>
    <w:p w:rsidR="00894610" w:rsidRDefault="00894610" w:rsidP="00622B9D">
      <w:pPr>
        <w:pStyle w:val="ZALACZNIKCENTER"/>
      </w:pPr>
    </w:p>
    <w:p w:rsidR="00894610" w:rsidRDefault="00894610" w:rsidP="00622B9D">
      <w:pPr>
        <w:pStyle w:val="ZALACZNIKCENTER"/>
      </w:pPr>
    </w:p>
    <w:p w:rsidR="00894610" w:rsidRDefault="00894610" w:rsidP="00622B9D">
      <w:pPr>
        <w:pStyle w:val="ZALACZNIKCENTER"/>
      </w:pPr>
    </w:p>
    <w:p w:rsidR="00894610" w:rsidRDefault="00894610" w:rsidP="00622B9D">
      <w:pPr>
        <w:pStyle w:val="ZALACZNIKCENTER"/>
      </w:pPr>
    </w:p>
    <w:p w:rsidR="00894610" w:rsidRDefault="00894610" w:rsidP="00622B9D">
      <w:pPr>
        <w:pStyle w:val="ZALACZNIKCENTER"/>
      </w:pPr>
    </w:p>
    <w:sectPr w:rsidR="00894610" w:rsidSect="00894610">
      <w:headerReference w:type="default" r:id="rId7"/>
      <w:pgSz w:w="11906" w:h="16838"/>
      <w:pgMar w:top="851" w:right="1417" w:bottom="993" w:left="1417" w:header="13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52ED" w:rsidRDefault="006252ED" w:rsidP="005A6DC9">
      <w:pPr>
        <w:spacing w:line="240" w:lineRule="auto"/>
      </w:pPr>
      <w:r>
        <w:separator/>
      </w:r>
    </w:p>
  </w:endnote>
  <w:endnote w:type="continuationSeparator" w:id="0">
    <w:p w:rsidR="006252ED" w:rsidRDefault="006252ED" w:rsidP="005A6D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52ED" w:rsidRDefault="006252ED" w:rsidP="005A6DC9">
      <w:pPr>
        <w:spacing w:line="240" w:lineRule="auto"/>
      </w:pPr>
      <w:r>
        <w:separator/>
      </w:r>
    </w:p>
  </w:footnote>
  <w:footnote w:type="continuationSeparator" w:id="0">
    <w:p w:rsidR="006252ED" w:rsidRDefault="006252ED" w:rsidP="005A6D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928" w:type="dxa"/>
      <w:tblInd w:w="-567" w:type="dxa"/>
      <w:tblLook w:val="04A0" w:firstRow="1" w:lastRow="0" w:firstColumn="1" w:lastColumn="0" w:noHBand="0" w:noVBand="1"/>
    </w:tblPr>
    <w:tblGrid>
      <w:gridCol w:w="11040"/>
      <w:gridCol w:w="222"/>
      <w:gridCol w:w="222"/>
      <w:gridCol w:w="222"/>
      <w:gridCol w:w="222"/>
    </w:tblGrid>
    <w:tr w:rsidR="00894610" w:rsidRPr="007C19D2" w:rsidTr="00743764">
      <w:trPr>
        <w:trHeight w:val="1852"/>
      </w:trPr>
      <w:tc>
        <w:tcPr>
          <w:tcW w:w="11040" w:type="dxa"/>
          <w:vAlign w:val="center"/>
        </w:tcPr>
        <w:tbl>
          <w:tblPr>
            <w:tblW w:w="9407" w:type="dxa"/>
            <w:tbl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CellMar>
              <w:left w:w="10" w:type="dxa"/>
              <w:right w:w="10" w:type="dxa"/>
            </w:tblCellMar>
            <w:tblLook w:val="04A0" w:firstRow="1" w:lastRow="0" w:firstColumn="1" w:lastColumn="0" w:noHBand="0" w:noVBand="1"/>
          </w:tblPr>
          <w:tblGrid>
            <w:gridCol w:w="3062"/>
            <w:gridCol w:w="2936"/>
            <w:gridCol w:w="3409"/>
          </w:tblGrid>
          <w:tr w:rsidR="00743764" w:rsidRPr="006342DB" w:rsidTr="00DC5F61">
            <w:trPr>
              <w:trHeight w:val="868"/>
            </w:trPr>
            <w:tc>
              <w:tcPr>
                <w:tcW w:w="3062" w:type="dxa"/>
                <w:tcBorders>
                  <w:top w:val="single" w:sz="4" w:space="0" w:color="FFFFFF"/>
                  <w:left w:val="single" w:sz="4" w:space="0" w:color="FFFFFF"/>
                  <w:bottom w:val="single" w:sz="4" w:space="0" w:color="FFFFFF"/>
                  <w:right w:val="single" w:sz="4" w:space="0" w:color="FFFFFF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:rsidR="00743764" w:rsidRPr="006342DB" w:rsidRDefault="00743764" w:rsidP="00743764">
                <w:pPr>
                  <w:suppressAutoHyphens/>
                  <w:autoSpaceDN w:val="0"/>
                  <w:spacing w:line="240" w:lineRule="auto"/>
                  <w:jc w:val="center"/>
                  <w:textAlignment w:val="baseline"/>
                  <w:rPr>
                    <w:rFonts w:ascii="Calibri" w:eastAsia="Calibri" w:hAnsi="Calibri" w:cs="Times New Roman"/>
                  </w:rPr>
                </w:pPr>
                <w:r w:rsidRPr="006342DB">
                  <w:rPr>
                    <w:rFonts w:ascii="Calibri" w:eastAsia="Calibri" w:hAnsi="Calibri" w:cs="Times New Roman"/>
                    <w:noProof/>
                    <w:lang w:eastAsia="pl-PL"/>
                  </w:rPr>
                  <w:drawing>
                    <wp:inline distT="0" distB="0" distL="0" distR="0" wp14:anchorId="34D72EC0" wp14:editId="3E294854">
                      <wp:extent cx="1781175" cy="571500"/>
                      <wp:effectExtent l="0" t="0" r="9525" b="0"/>
                      <wp:docPr id="5" name="Obraz 8" descr="LOGO poprawion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8" descr="LOGO poprawion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81175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936" w:type="dxa"/>
                <w:tcBorders>
                  <w:top w:val="single" w:sz="4" w:space="0" w:color="FFFFFF"/>
                  <w:left w:val="single" w:sz="4" w:space="0" w:color="FFFFFF"/>
                  <w:bottom w:val="single" w:sz="4" w:space="0" w:color="FFFFFF"/>
                  <w:right w:val="single" w:sz="4" w:space="0" w:color="FFFFFF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:rsidR="00743764" w:rsidRPr="006342DB" w:rsidRDefault="00743764" w:rsidP="00743764">
                <w:pPr>
                  <w:suppressAutoHyphens/>
                  <w:autoSpaceDN w:val="0"/>
                  <w:spacing w:line="240" w:lineRule="auto"/>
                  <w:jc w:val="center"/>
                  <w:textAlignment w:val="baseline"/>
                  <w:rPr>
                    <w:rFonts w:ascii="Calibri" w:eastAsia="Calibri" w:hAnsi="Calibri" w:cs="Times New Roman"/>
                  </w:rPr>
                </w:pPr>
                <w:r w:rsidRPr="006342DB">
                  <w:rPr>
                    <w:rFonts w:ascii="Calibri" w:eastAsia="Calibri" w:hAnsi="Calibri" w:cs="Times New Roman"/>
                    <w:noProof/>
                    <w:lang w:eastAsia="pl-PL"/>
                  </w:rPr>
                  <w:drawing>
                    <wp:inline distT="0" distB="0" distL="0" distR="0" wp14:anchorId="50C88A6B" wp14:editId="387304C9">
                      <wp:extent cx="1666875" cy="600075"/>
                      <wp:effectExtent l="0" t="0" r="9525" b="9525"/>
                      <wp:docPr id="6" name="Obraz 3" descr="MGMiZS logo 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3" descr="MGMiZS logo 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66875" cy="600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409" w:type="dxa"/>
                <w:tcBorders>
                  <w:top w:val="single" w:sz="4" w:space="0" w:color="FFFFFF"/>
                  <w:left w:val="single" w:sz="4" w:space="0" w:color="FFFFFF"/>
                  <w:bottom w:val="single" w:sz="4" w:space="0" w:color="FFFFFF"/>
                  <w:right w:val="single" w:sz="4" w:space="0" w:color="FFFFFF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:rsidR="00743764" w:rsidRPr="006342DB" w:rsidRDefault="00743764" w:rsidP="00743764">
                <w:pPr>
                  <w:suppressAutoHyphens/>
                  <w:autoSpaceDN w:val="0"/>
                  <w:spacing w:line="240" w:lineRule="auto"/>
                  <w:jc w:val="center"/>
                  <w:textAlignment w:val="baseline"/>
                  <w:rPr>
                    <w:rFonts w:ascii="Calibri" w:eastAsia="Calibri" w:hAnsi="Calibri" w:cs="Times New Roman"/>
                  </w:rPr>
                </w:pPr>
                <w:r w:rsidRPr="006342DB">
                  <w:rPr>
                    <w:rFonts w:ascii="Calibri" w:eastAsia="Calibri" w:hAnsi="Calibri" w:cs="Times New Roman"/>
                    <w:noProof/>
                    <w:lang w:eastAsia="pl-PL"/>
                  </w:rPr>
                  <w:drawing>
                    <wp:inline distT="0" distB="0" distL="0" distR="0" wp14:anchorId="2F8B6BA9" wp14:editId="12AE07AB">
                      <wp:extent cx="2000250" cy="476250"/>
                      <wp:effectExtent l="0" t="0" r="0" b="0"/>
                      <wp:docPr id="7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000250" cy="476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894610" w:rsidRPr="007C19D2" w:rsidRDefault="00894610" w:rsidP="00743764">
          <w:pPr>
            <w:ind w:left="459"/>
            <w:jc w:val="center"/>
            <w:rPr>
              <w:rFonts w:ascii="Arial" w:hAnsi="Arial" w:cs="Arial"/>
            </w:rPr>
          </w:pPr>
        </w:p>
      </w:tc>
      <w:tc>
        <w:tcPr>
          <w:tcW w:w="222" w:type="dxa"/>
          <w:vAlign w:val="center"/>
        </w:tcPr>
        <w:p w:rsidR="00894610" w:rsidRPr="007C19D2" w:rsidRDefault="00894610" w:rsidP="003F27EB">
          <w:pPr>
            <w:jc w:val="center"/>
            <w:rPr>
              <w:rFonts w:ascii="Arial" w:hAnsi="Arial" w:cs="Arial"/>
              <w:lang w:val="en-US"/>
            </w:rPr>
          </w:pPr>
        </w:p>
      </w:tc>
      <w:tc>
        <w:tcPr>
          <w:tcW w:w="222" w:type="dxa"/>
        </w:tcPr>
        <w:p w:rsidR="00894610" w:rsidRPr="007C19D2" w:rsidRDefault="00894610" w:rsidP="003F27EB">
          <w:pPr>
            <w:rPr>
              <w:rFonts w:ascii="Arial" w:hAnsi="Arial" w:cs="Arial"/>
              <w:noProof/>
              <w:sz w:val="18"/>
              <w:szCs w:val="18"/>
            </w:rPr>
          </w:pPr>
        </w:p>
      </w:tc>
      <w:tc>
        <w:tcPr>
          <w:tcW w:w="222" w:type="dxa"/>
          <w:vAlign w:val="center"/>
        </w:tcPr>
        <w:p w:rsidR="00894610" w:rsidRPr="007C19D2" w:rsidRDefault="00894610" w:rsidP="003F27EB">
          <w:pPr>
            <w:jc w:val="center"/>
            <w:rPr>
              <w:rFonts w:ascii="Arial" w:hAnsi="Arial" w:cs="Arial"/>
              <w:sz w:val="18"/>
              <w:szCs w:val="18"/>
              <w:lang w:val="en-US"/>
            </w:rPr>
          </w:pPr>
        </w:p>
      </w:tc>
      <w:tc>
        <w:tcPr>
          <w:tcW w:w="222" w:type="dxa"/>
          <w:vAlign w:val="center"/>
        </w:tcPr>
        <w:p w:rsidR="00894610" w:rsidRPr="007C19D2" w:rsidRDefault="00894610" w:rsidP="003F27EB">
          <w:pPr>
            <w:spacing w:line="36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</w:p>
      </w:tc>
    </w:tr>
  </w:tbl>
  <w:p w:rsidR="00894610" w:rsidRPr="00894610" w:rsidRDefault="00894610" w:rsidP="00743764">
    <w:pPr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D202D"/>
    <w:multiLevelType w:val="hybridMultilevel"/>
    <w:tmpl w:val="3B6E5C36"/>
    <w:lvl w:ilvl="0" w:tplc="C10A297C">
      <w:start w:val="1"/>
      <w:numFmt w:val="decimal"/>
      <w:lvlText w:val="%1)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081B32"/>
    <w:multiLevelType w:val="hybridMultilevel"/>
    <w:tmpl w:val="8048E4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740B4"/>
    <w:multiLevelType w:val="hybridMultilevel"/>
    <w:tmpl w:val="90B2A3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6B1644"/>
    <w:multiLevelType w:val="hybridMultilevel"/>
    <w:tmpl w:val="45AA21E2"/>
    <w:lvl w:ilvl="0" w:tplc="0150D588">
      <w:start w:val="1"/>
      <w:numFmt w:val="decimal"/>
      <w:lvlText w:val="%1."/>
      <w:lvlJc w:val="left"/>
      <w:pPr>
        <w:ind w:left="58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07" w:hanging="360"/>
      </w:pPr>
    </w:lvl>
    <w:lvl w:ilvl="2" w:tplc="0415001B" w:tentative="1">
      <w:start w:val="1"/>
      <w:numFmt w:val="lowerRoman"/>
      <w:lvlText w:val="%3."/>
      <w:lvlJc w:val="right"/>
      <w:pPr>
        <w:ind w:left="2027" w:hanging="180"/>
      </w:pPr>
    </w:lvl>
    <w:lvl w:ilvl="3" w:tplc="0415000F" w:tentative="1">
      <w:start w:val="1"/>
      <w:numFmt w:val="decimal"/>
      <w:lvlText w:val="%4."/>
      <w:lvlJc w:val="left"/>
      <w:pPr>
        <w:ind w:left="2747" w:hanging="360"/>
      </w:pPr>
    </w:lvl>
    <w:lvl w:ilvl="4" w:tplc="04150019" w:tentative="1">
      <w:start w:val="1"/>
      <w:numFmt w:val="lowerLetter"/>
      <w:lvlText w:val="%5."/>
      <w:lvlJc w:val="left"/>
      <w:pPr>
        <w:ind w:left="3467" w:hanging="360"/>
      </w:pPr>
    </w:lvl>
    <w:lvl w:ilvl="5" w:tplc="0415001B" w:tentative="1">
      <w:start w:val="1"/>
      <w:numFmt w:val="lowerRoman"/>
      <w:lvlText w:val="%6."/>
      <w:lvlJc w:val="right"/>
      <w:pPr>
        <w:ind w:left="4187" w:hanging="180"/>
      </w:pPr>
    </w:lvl>
    <w:lvl w:ilvl="6" w:tplc="0415000F" w:tentative="1">
      <w:start w:val="1"/>
      <w:numFmt w:val="decimal"/>
      <w:lvlText w:val="%7."/>
      <w:lvlJc w:val="left"/>
      <w:pPr>
        <w:ind w:left="4907" w:hanging="360"/>
      </w:pPr>
    </w:lvl>
    <w:lvl w:ilvl="7" w:tplc="04150019" w:tentative="1">
      <w:start w:val="1"/>
      <w:numFmt w:val="lowerLetter"/>
      <w:lvlText w:val="%8."/>
      <w:lvlJc w:val="left"/>
      <w:pPr>
        <w:ind w:left="5627" w:hanging="360"/>
      </w:pPr>
    </w:lvl>
    <w:lvl w:ilvl="8" w:tplc="041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4" w15:restartNumberingAfterBreak="0">
    <w:nsid w:val="16514E11"/>
    <w:multiLevelType w:val="hybridMultilevel"/>
    <w:tmpl w:val="45D2F0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F4941"/>
    <w:multiLevelType w:val="hybridMultilevel"/>
    <w:tmpl w:val="085056E4"/>
    <w:lvl w:ilvl="0" w:tplc="6060D04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1C5BE8"/>
    <w:multiLevelType w:val="hybridMultilevel"/>
    <w:tmpl w:val="2C04F20E"/>
    <w:lvl w:ilvl="0" w:tplc="BBC2A96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805CD1"/>
    <w:multiLevelType w:val="hybridMultilevel"/>
    <w:tmpl w:val="2DE05C74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3CEC57F4"/>
    <w:multiLevelType w:val="hybridMultilevel"/>
    <w:tmpl w:val="958A5018"/>
    <w:lvl w:ilvl="0" w:tplc="F8A431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104BC3"/>
    <w:multiLevelType w:val="hybridMultilevel"/>
    <w:tmpl w:val="0FEC51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F0A7442"/>
    <w:multiLevelType w:val="hybridMultilevel"/>
    <w:tmpl w:val="900CA858"/>
    <w:lvl w:ilvl="0" w:tplc="6060D04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0578F3"/>
    <w:multiLevelType w:val="hybridMultilevel"/>
    <w:tmpl w:val="0792BA66"/>
    <w:lvl w:ilvl="0" w:tplc="4E04536C">
      <w:start w:val="1"/>
      <w:numFmt w:val="decimal"/>
      <w:lvlText w:val="%1)"/>
      <w:lvlJc w:val="left"/>
      <w:pPr>
        <w:ind w:left="720" w:hanging="360"/>
      </w:pPr>
      <w:rPr>
        <w:rFonts w:ascii="Arial" w:hAnsi="Arial" w:hint="default"/>
        <w:b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A81788"/>
    <w:multiLevelType w:val="hybridMultilevel"/>
    <w:tmpl w:val="D0609E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DE789C"/>
    <w:multiLevelType w:val="hybridMultilevel"/>
    <w:tmpl w:val="8B328720"/>
    <w:lvl w:ilvl="0" w:tplc="04150001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07" w:hanging="360"/>
      </w:pPr>
    </w:lvl>
    <w:lvl w:ilvl="2" w:tplc="0415001B" w:tentative="1">
      <w:start w:val="1"/>
      <w:numFmt w:val="lowerRoman"/>
      <w:lvlText w:val="%3."/>
      <w:lvlJc w:val="right"/>
      <w:pPr>
        <w:ind w:left="2027" w:hanging="180"/>
      </w:pPr>
    </w:lvl>
    <w:lvl w:ilvl="3" w:tplc="0415000F" w:tentative="1">
      <w:start w:val="1"/>
      <w:numFmt w:val="decimal"/>
      <w:lvlText w:val="%4."/>
      <w:lvlJc w:val="left"/>
      <w:pPr>
        <w:ind w:left="2747" w:hanging="360"/>
      </w:pPr>
    </w:lvl>
    <w:lvl w:ilvl="4" w:tplc="04150019" w:tentative="1">
      <w:start w:val="1"/>
      <w:numFmt w:val="lowerLetter"/>
      <w:lvlText w:val="%5."/>
      <w:lvlJc w:val="left"/>
      <w:pPr>
        <w:ind w:left="3467" w:hanging="360"/>
      </w:pPr>
    </w:lvl>
    <w:lvl w:ilvl="5" w:tplc="0415001B" w:tentative="1">
      <w:start w:val="1"/>
      <w:numFmt w:val="lowerRoman"/>
      <w:lvlText w:val="%6."/>
      <w:lvlJc w:val="right"/>
      <w:pPr>
        <w:ind w:left="4187" w:hanging="180"/>
      </w:pPr>
    </w:lvl>
    <w:lvl w:ilvl="6" w:tplc="0415000F" w:tentative="1">
      <w:start w:val="1"/>
      <w:numFmt w:val="decimal"/>
      <w:lvlText w:val="%7."/>
      <w:lvlJc w:val="left"/>
      <w:pPr>
        <w:ind w:left="4907" w:hanging="360"/>
      </w:pPr>
    </w:lvl>
    <w:lvl w:ilvl="7" w:tplc="04150019" w:tentative="1">
      <w:start w:val="1"/>
      <w:numFmt w:val="lowerLetter"/>
      <w:lvlText w:val="%8."/>
      <w:lvlJc w:val="left"/>
      <w:pPr>
        <w:ind w:left="5627" w:hanging="360"/>
      </w:pPr>
    </w:lvl>
    <w:lvl w:ilvl="8" w:tplc="041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4" w15:restartNumberingAfterBreak="0">
    <w:nsid w:val="64084389"/>
    <w:multiLevelType w:val="hybridMultilevel"/>
    <w:tmpl w:val="5838C7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6A1FF3"/>
    <w:multiLevelType w:val="hybridMultilevel"/>
    <w:tmpl w:val="E8B024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8F249F"/>
    <w:multiLevelType w:val="hybridMultilevel"/>
    <w:tmpl w:val="624467D4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725D3100"/>
    <w:multiLevelType w:val="hybridMultilevel"/>
    <w:tmpl w:val="0434815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2FD1FDD"/>
    <w:multiLevelType w:val="hybridMultilevel"/>
    <w:tmpl w:val="AE72F26A"/>
    <w:lvl w:ilvl="0" w:tplc="69EAA5D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13"/>
  </w:num>
  <w:num w:numId="4">
    <w:abstractNumId w:val="15"/>
  </w:num>
  <w:num w:numId="5">
    <w:abstractNumId w:val="8"/>
  </w:num>
  <w:num w:numId="6">
    <w:abstractNumId w:val="10"/>
  </w:num>
  <w:num w:numId="7">
    <w:abstractNumId w:val="6"/>
  </w:num>
  <w:num w:numId="8">
    <w:abstractNumId w:val="5"/>
  </w:num>
  <w:num w:numId="9">
    <w:abstractNumId w:val="9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0"/>
  </w:num>
  <w:num w:numId="13">
    <w:abstractNumId w:val="17"/>
  </w:num>
  <w:num w:numId="14">
    <w:abstractNumId w:val="1"/>
  </w:num>
  <w:num w:numId="15">
    <w:abstractNumId w:val="14"/>
  </w:num>
  <w:num w:numId="16">
    <w:abstractNumId w:val="18"/>
  </w:num>
  <w:num w:numId="17">
    <w:abstractNumId w:val="4"/>
  </w:num>
  <w:num w:numId="18">
    <w:abstractNumId w:val="11"/>
  </w:num>
  <w:num w:numId="19">
    <w:abstractNumId w:val="16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823"/>
    <w:rsid w:val="00000823"/>
    <w:rsid w:val="0001142D"/>
    <w:rsid w:val="00051242"/>
    <w:rsid w:val="00057F30"/>
    <w:rsid w:val="0006099B"/>
    <w:rsid w:val="00067DCA"/>
    <w:rsid w:val="00072507"/>
    <w:rsid w:val="000A469E"/>
    <w:rsid w:val="000A5F13"/>
    <w:rsid w:val="000A64B7"/>
    <w:rsid w:val="000C0164"/>
    <w:rsid w:val="000C130A"/>
    <w:rsid w:val="000C2472"/>
    <w:rsid w:val="000D2010"/>
    <w:rsid w:val="000F2805"/>
    <w:rsid w:val="00106501"/>
    <w:rsid w:val="00130442"/>
    <w:rsid w:val="001516E1"/>
    <w:rsid w:val="001531A3"/>
    <w:rsid w:val="00165FDB"/>
    <w:rsid w:val="001674CD"/>
    <w:rsid w:val="00171629"/>
    <w:rsid w:val="0017376C"/>
    <w:rsid w:val="00191274"/>
    <w:rsid w:val="001A234A"/>
    <w:rsid w:val="001B155E"/>
    <w:rsid w:val="001B4656"/>
    <w:rsid w:val="001B6533"/>
    <w:rsid w:val="001B7628"/>
    <w:rsid w:val="001D2BD4"/>
    <w:rsid w:val="001F760B"/>
    <w:rsid w:val="00207D66"/>
    <w:rsid w:val="0022308F"/>
    <w:rsid w:val="00234782"/>
    <w:rsid w:val="002358D5"/>
    <w:rsid w:val="00263C21"/>
    <w:rsid w:val="00267B6D"/>
    <w:rsid w:val="0028675B"/>
    <w:rsid w:val="002A2D2E"/>
    <w:rsid w:val="002C089D"/>
    <w:rsid w:val="002D0D6D"/>
    <w:rsid w:val="002E6990"/>
    <w:rsid w:val="003056E9"/>
    <w:rsid w:val="0032335B"/>
    <w:rsid w:val="00347A60"/>
    <w:rsid w:val="00393B65"/>
    <w:rsid w:val="003D0EC1"/>
    <w:rsid w:val="003D3BF5"/>
    <w:rsid w:val="003F19D1"/>
    <w:rsid w:val="004017F2"/>
    <w:rsid w:val="00420444"/>
    <w:rsid w:val="00430BD6"/>
    <w:rsid w:val="00445EB5"/>
    <w:rsid w:val="004477DE"/>
    <w:rsid w:val="0046648B"/>
    <w:rsid w:val="00494FCA"/>
    <w:rsid w:val="004B5A3A"/>
    <w:rsid w:val="004B7FFB"/>
    <w:rsid w:val="004C04A9"/>
    <w:rsid w:val="004D3933"/>
    <w:rsid w:val="004E3569"/>
    <w:rsid w:val="004E52C9"/>
    <w:rsid w:val="004F26B0"/>
    <w:rsid w:val="004F6576"/>
    <w:rsid w:val="005454D9"/>
    <w:rsid w:val="005715EA"/>
    <w:rsid w:val="00592C68"/>
    <w:rsid w:val="00597EAA"/>
    <w:rsid w:val="005A4F86"/>
    <w:rsid w:val="005A6DC9"/>
    <w:rsid w:val="005D3081"/>
    <w:rsid w:val="005E31C9"/>
    <w:rsid w:val="005F59E9"/>
    <w:rsid w:val="00614F3E"/>
    <w:rsid w:val="00622B9D"/>
    <w:rsid w:val="006252ED"/>
    <w:rsid w:val="006342DB"/>
    <w:rsid w:val="006344B4"/>
    <w:rsid w:val="00634D91"/>
    <w:rsid w:val="00660918"/>
    <w:rsid w:val="006620F7"/>
    <w:rsid w:val="006717EC"/>
    <w:rsid w:val="00676705"/>
    <w:rsid w:val="00685473"/>
    <w:rsid w:val="0069243D"/>
    <w:rsid w:val="00693AC1"/>
    <w:rsid w:val="00695155"/>
    <w:rsid w:val="00695D98"/>
    <w:rsid w:val="006B0D1A"/>
    <w:rsid w:val="006B3566"/>
    <w:rsid w:val="00704BB6"/>
    <w:rsid w:val="00705965"/>
    <w:rsid w:val="00706E43"/>
    <w:rsid w:val="00713567"/>
    <w:rsid w:val="0072052A"/>
    <w:rsid w:val="00731E07"/>
    <w:rsid w:val="0073311C"/>
    <w:rsid w:val="00743764"/>
    <w:rsid w:val="00743F05"/>
    <w:rsid w:val="00745038"/>
    <w:rsid w:val="00762838"/>
    <w:rsid w:val="007669CF"/>
    <w:rsid w:val="007849BF"/>
    <w:rsid w:val="00796EC3"/>
    <w:rsid w:val="00797B2D"/>
    <w:rsid w:val="007B09CB"/>
    <w:rsid w:val="007B4063"/>
    <w:rsid w:val="007C2E9D"/>
    <w:rsid w:val="007C5EE6"/>
    <w:rsid w:val="007D2DDC"/>
    <w:rsid w:val="007D7B1F"/>
    <w:rsid w:val="007F48C1"/>
    <w:rsid w:val="00801332"/>
    <w:rsid w:val="00801D91"/>
    <w:rsid w:val="00826307"/>
    <w:rsid w:val="00831A88"/>
    <w:rsid w:val="00843B0C"/>
    <w:rsid w:val="0086146E"/>
    <w:rsid w:val="00863078"/>
    <w:rsid w:val="00873ED7"/>
    <w:rsid w:val="00874F08"/>
    <w:rsid w:val="008770C3"/>
    <w:rsid w:val="00887490"/>
    <w:rsid w:val="00894610"/>
    <w:rsid w:val="0089592D"/>
    <w:rsid w:val="008A51F9"/>
    <w:rsid w:val="008A5725"/>
    <w:rsid w:val="008A7010"/>
    <w:rsid w:val="008B383F"/>
    <w:rsid w:val="008C3D46"/>
    <w:rsid w:val="00910A53"/>
    <w:rsid w:val="009451B9"/>
    <w:rsid w:val="00954574"/>
    <w:rsid w:val="00962F8F"/>
    <w:rsid w:val="00964B81"/>
    <w:rsid w:val="0098221D"/>
    <w:rsid w:val="009842B5"/>
    <w:rsid w:val="00996E30"/>
    <w:rsid w:val="009B7B03"/>
    <w:rsid w:val="009D5B63"/>
    <w:rsid w:val="009D7DB4"/>
    <w:rsid w:val="009F7B09"/>
    <w:rsid w:val="009F7C4E"/>
    <w:rsid w:val="00A020FF"/>
    <w:rsid w:val="00A260AB"/>
    <w:rsid w:val="00A348ED"/>
    <w:rsid w:val="00A37CE5"/>
    <w:rsid w:val="00A44740"/>
    <w:rsid w:val="00A51049"/>
    <w:rsid w:val="00A57F88"/>
    <w:rsid w:val="00A736D3"/>
    <w:rsid w:val="00A750F7"/>
    <w:rsid w:val="00AA5DAA"/>
    <w:rsid w:val="00AD37DF"/>
    <w:rsid w:val="00B00A0B"/>
    <w:rsid w:val="00B146F6"/>
    <w:rsid w:val="00B80C6F"/>
    <w:rsid w:val="00B87CD7"/>
    <w:rsid w:val="00BA2BE6"/>
    <w:rsid w:val="00BA4E9D"/>
    <w:rsid w:val="00BB257A"/>
    <w:rsid w:val="00BB79EB"/>
    <w:rsid w:val="00BD0124"/>
    <w:rsid w:val="00BE2052"/>
    <w:rsid w:val="00BF4C31"/>
    <w:rsid w:val="00C21706"/>
    <w:rsid w:val="00C24F8C"/>
    <w:rsid w:val="00C315C8"/>
    <w:rsid w:val="00C412A0"/>
    <w:rsid w:val="00C6146C"/>
    <w:rsid w:val="00C619E6"/>
    <w:rsid w:val="00C643F9"/>
    <w:rsid w:val="00CA3C76"/>
    <w:rsid w:val="00CB71BA"/>
    <w:rsid w:val="00CC7439"/>
    <w:rsid w:val="00CD21E4"/>
    <w:rsid w:val="00CE5574"/>
    <w:rsid w:val="00CE69C8"/>
    <w:rsid w:val="00D20B1A"/>
    <w:rsid w:val="00D5260E"/>
    <w:rsid w:val="00D53916"/>
    <w:rsid w:val="00D61420"/>
    <w:rsid w:val="00D62C8C"/>
    <w:rsid w:val="00D63D7E"/>
    <w:rsid w:val="00D64A7F"/>
    <w:rsid w:val="00D67E8C"/>
    <w:rsid w:val="00D901F3"/>
    <w:rsid w:val="00D91581"/>
    <w:rsid w:val="00DB5AA5"/>
    <w:rsid w:val="00DC793D"/>
    <w:rsid w:val="00DE06A7"/>
    <w:rsid w:val="00DE115E"/>
    <w:rsid w:val="00DE2D81"/>
    <w:rsid w:val="00DF354A"/>
    <w:rsid w:val="00DF68B3"/>
    <w:rsid w:val="00DF73D5"/>
    <w:rsid w:val="00E71836"/>
    <w:rsid w:val="00E73AB2"/>
    <w:rsid w:val="00E82E6F"/>
    <w:rsid w:val="00E87743"/>
    <w:rsid w:val="00E90A20"/>
    <w:rsid w:val="00E92C3A"/>
    <w:rsid w:val="00E93BCB"/>
    <w:rsid w:val="00E96E73"/>
    <w:rsid w:val="00EA6426"/>
    <w:rsid w:val="00F01032"/>
    <w:rsid w:val="00F1518D"/>
    <w:rsid w:val="00F457DB"/>
    <w:rsid w:val="00F47672"/>
    <w:rsid w:val="00F5748C"/>
    <w:rsid w:val="00F615C1"/>
    <w:rsid w:val="00F66E0B"/>
    <w:rsid w:val="00F8408C"/>
    <w:rsid w:val="00F86FA6"/>
    <w:rsid w:val="00FA53A2"/>
    <w:rsid w:val="00FB13A8"/>
    <w:rsid w:val="00FB1D0C"/>
    <w:rsid w:val="00FC3484"/>
    <w:rsid w:val="00FF7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A4CFA9"/>
  <w15:docId w15:val="{ED86E2AA-19D0-413E-AE78-4E5603D1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0082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00823"/>
    <w:pPr>
      <w:widowControl w:val="0"/>
      <w:autoSpaceDE w:val="0"/>
      <w:autoSpaceDN w:val="0"/>
      <w:adjustRightInd w:val="0"/>
      <w:spacing w:line="256" w:lineRule="atLeast"/>
      <w:ind w:firstLine="227"/>
      <w:jc w:val="both"/>
    </w:pPr>
    <w:rPr>
      <w:rFonts w:ascii="Arial" w:eastAsia="Times New Roman" w:hAnsi="Arial" w:cs="Arial"/>
      <w:sz w:val="20"/>
      <w:szCs w:val="18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000823"/>
    <w:rPr>
      <w:rFonts w:ascii="Arial" w:eastAsia="Times New Roman" w:hAnsi="Arial" w:cs="Arial"/>
      <w:sz w:val="20"/>
      <w:szCs w:val="18"/>
      <w:lang w:eastAsia="pl-PL"/>
    </w:rPr>
  </w:style>
  <w:style w:type="paragraph" w:customStyle="1" w:styleId="ZALACZNIKNAGLO">
    <w:name w:val="ZALACZNIK_NAGLO"/>
    <w:rsid w:val="00000823"/>
    <w:pPr>
      <w:pageBreakBefore/>
      <w:widowControl w:val="0"/>
      <w:autoSpaceDE w:val="0"/>
      <w:autoSpaceDN w:val="0"/>
      <w:adjustRightInd w:val="0"/>
      <w:spacing w:after="300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pl-PL"/>
    </w:rPr>
  </w:style>
  <w:style w:type="paragraph" w:customStyle="1" w:styleId="ZALACZNIKTEKST">
    <w:name w:val="ZALACZNIK_TEKST"/>
    <w:rsid w:val="00000823"/>
    <w:pPr>
      <w:widowControl w:val="0"/>
      <w:tabs>
        <w:tab w:val="right" w:leader="dot" w:pos="9072"/>
      </w:tabs>
      <w:autoSpaceDE w:val="0"/>
      <w:autoSpaceDN w:val="0"/>
      <w:adjustRightInd w:val="0"/>
      <w:spacing w:line="220" w:lineRule="atLeast"/>
      <w:jc w:val="both"/>
    </w:pPr>
    <w:rPr>
      <w:rFonts w:ascii="Arial" w:eastAsia="Times New Roman" w:hAnsi="Arial" w:cs="Arial"/>
      <w:sz w:val="20"/>
      <w:szCs w:val="16"/>
      <w:lang w:eastAsia="pl-PL"/>
    </w:rPr>
  </w:style>
  <w:style w:type="paragraph" w:customStyle="1" w:styleId="ZALACZNIKMALY">
    <w:name w:val="ZALACZNIK_MALY"/>
    <w:rsid w:val="00000823"/>
    <w:pPr>
      <w:widowControl w:val="0"/>
      <w:autoSpaceDE w:val="0"/>
      <w:autoSpaceDN w:val="0"/>
      <w:adjustRightInd w:val="0"/>
      <w:spacing w:line="196" w:lineRule="atLeast"/>
      <w:jc w:val="both"/>
    </w:pPr>
    <w:rPr>
      <w:rFonts w:ascii="Arial" w:eastAsia="Times New Roman" w:hAnsi="Arial" w:cs="Arial"/>
      <w:sz w:val="12"/>
      <w:szCs w:val="12"/>
      <w:lang w:eastAsia="pl-PL"/>
    </w:rPr>
  </w:style>
  <w:style w:type="paragraph" w:customStyle="1" w:styleId="ZALACZNIKCENTER">
    <w:name w:val="ZALACZNIK_CENTER"/>
    <w:rsid w:val="00000823"/>
    <w:pPr>
      <w:widowControl w:val="0"/>
      <w:autoSpaceDE w:val="0"/>
      <w:autoSpaceDN w:val="0"/>
      <w:adjustRightInd w:val="0"/>
      <w:spacing w:after="100" w:line="216" w:lineRule="atLeast"/>
      <w:ind w:left="113" w:right="113"/>
      <w:jc w:val="center"/>
    </w:pPr>
    <w:rPr>
      <w:rFonts w:ascii="Arial" w:eastAsia="Times New Roman" w:hAnsi="Arial" w:cs="Arial"/>
      <w:b/>
      <w:bCs/>
      <w:sz w:val="20"/>
      <w:szCs w:val="16"/>
      <w:lang w:eastAsia="pl-PL"/>
    </w:rPr>
  </w:style>
  <w:style w:type="paragraph" w:customStyle="1" w:styleId="ZALACZNIKMALYCENTER">
    <w:name w:val="ZALACZNIK_MALY_CENTER"/>
    <w:rsid w:val="00000823"/>
    <w:pPr>
      <w:widowControl w:val="0"/>
      <w:autoSpaceDE w:val="0"/>
      <w:autoSpaceDN w:val="0"/>
      <w:adjustRightInd w:val="0"/>
      <w:spacing w:line="240" w:lineRule="auto"/>
      <w:jc w:val="center"/>
    </w:pPr>
    <w:rPr>
      <w:rFonts w:ascii="Arial" w:eastAsia="Times New Roman" w:hAnsi="Arial" w:cs="Arial"/>
      <w:sz w:val="14"/>
      <w:szCs w:val="12"/>
      <w:lang w:eastAsia="pl-PL"/>
    </w:rPr>
  </w:style>
  <w:style w:type="paragraph" w:customStyle="1" w:styleId="ZALACZNIK-Wyliczenie2-x">
    <w:name w:val="ZALACZNIK_-Wyliczenie 2 - (x)"/>
    <w:rsid w:val="00000823"/>
    <w:pPr>
      <w:widowControl w:val="0"/>
      <w:tabs>
        <w:tab w:val="left" w:pos="539"/>
        <w:tab w:val="right" w:leader="dot" w:pos="9072"/>
      </w:tabs>
      <w:autoSpaceDE w:val="0"/>
      <w:autoSpaceDN w:val="0"/>
      <w:adjustRightInd w:val="0"/>
      <w:spacing w:line="254" w:lineRule="atLeast"/>
      <w:ind w:left="539" w:right="-1" w:hanging="312"/>
      <w:jc w:val="both"/>
    </w:pPr>
    <w:rPr>
      <w:rFonts w:ascii="Arial" w:eastAsia="Times New Roman" w:hAnsi="Arial" w:cs="Arial"/>
      <w:sz w:val="20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17376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A6DC9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6DC9"/>
  </w:style>
  <w:style w:type="paragraph" w:styleId="Stopka">
    <w:name w:val="footer"/>
    <w:basedOn w:val="Normalny"/>
    <w:link w:val="StopkaZnak"/>
    <w:uiPriority w:val="99"/>
    <w:unhideWhenUsed/>
    <w:rsid w:val="005A6DC9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6DC9"/>
  </w:style>
  <w:style w:type="paragraph" w:styleId="Tekstdymka">
    <w:name w:val="Balloon Text"/>
    <w:basedOn w:val="Normalny"/>
    <w:link w:val="TekstdymkaZnak"/>
    <w:uiPriority w:val="99"/>
    <w:semiHidden/>
    <w:unhideWhenUsed/>
    <w:rsid w:val="005A6DC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6DC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C2472"/>
    <w:rPr>
      <w:color w:val="0000FF"/>
      <w:u w:val="single"/>
    </w:rPr>
  </w:style>
  <w:style w:type="paragraph" w:styleId="Bezodstpw">
    <w:name w:val="No Spacing"/>
    <w:uiPriority w:val="1"/>
    <w:qFormat/>
    <w:rsid w:val="00C6146C"/>
    <w:pPr>
      <w:spacing w:line="240" w:lineRule="auto"/>
    </w:pPr>
    <w:rPr>
      <w:rFonts w:ascii="Calibri" w:eastAsia="Calibri" w:hAnsi="Calibri" w:cs="Times New Roman"/>
    </w:rPr>
  </w:style>
  <w:style w:type="paragraph" w:customStyle="1" w:styleId="BodyTextmaly">
    <w:name w:val="Body Text_maly"/>
    <w:rsid w:val="003056E9"/>
    <w:pPr>
      <w:widowControl w:val="0"/>
      <w:autoSpaceDE w:val="0"/>
      <w:autoSpaceDN w:val="0"/>
      <w:adjustRightInd w:val="0"/>
      <w:spacing w:line="134" w:lineRule="atLeast"/>
      <w:ind w:firstLine="227"/>
      <w:jc w:val="both"/>
    </w:pPr>
    <w:rPr>
      <w:rFonts w:ascii="Arial" w:eastAsia="Times New Roman" w:hAnsi="Arial" w:cs="Arial"/>
      <w:sz w:val="4"/>
      <w:szCs w:val="4"/>
      <w:lang w:eastAsia="pl-PL"/>
    </w:rPr>
  </w:style>
  <w:style w:type="table" w:styleId="Tabela-Siatka">
    <w:name w:val="Table Grid"/>
    <w:basedOn w:val="Standardowy"/>
    <w:uiPriority w:val="59"/>
    <w:rsid w:val="001B6533"/>
    <w:pPr>
      <w:spacing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181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716</Words>
  <Characters>4297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Dell</cp:lastModifiedBy>
  <cp:revision>19</cp:revision>
  <cp:lastPrinted>2019-04-18T13:02:00Z</cp:lastPrinted>
  <dcterms:created xsi:type="dcterms:W3CDTF">2019-04-15T06:18:00Z</dcterms:created>
  <dcterms:modified xsi:type="dcterms:W3CDTF">2019-04-18T13:02:00Z</dcterms:modified>
</cp:coreProperties>
</file>